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490083" w14:textId="77777777" w:rsidR="005E5DEC" w:rsidRPr="00134CD0" w:rsidRDefault="005E5DEC" w:rsidP="005E5DEC">
      <w:pPr>
        <w:rPr>
          <w:iCs/>
          <w:color w:val="auto"/>
        </w:rPr>
      </w:pPr>
    </w:p>
    <w:p w14:paraId="7D993195" w14:textId="4612647E" w:rsidR="005E5DEC" w:rsidRPr="00134CD0" w:rsidRDefault="005E5DEC" w:rsidP="00B36D00">
      <w:pPr>
        <w:rPr>
          <w:b/>
          <w:color w:val="auto"/>
          <w:sz w:val="36"/>
          <w:szCs w:val="36"/>
        </w:rPr>
      </w:pPr>
      <w:r w:rsidRPr="00134CD0">
        <w:rPr>
          <w:b/>
          <w:color w:val="auto"/>
          <w:sz w:val="36"/>
          <w:szCs w:val="36"/>
        </w:rPr>
        <w:t xml:space="preserve">  </w:t>
      </w:r>
    </w:p>
    <w:p w14:paraId="7910145E" w14:textId="77777777" w:rsidR="005E5DEC" w:rsidRPr="00134CD0" w:rsidRDefault="005E5DEC" w:rsidP="005E5DEC">
      <w:pPr>
        <w:jc w:val="center"/>
        <w:rPr>
          <w:b/>
          <w:color w:val="auto"/>
          <w:sz w:val="36"/>
          <w:szCs w:val="36"/>
        </w:rPr>
      </w:pPr>
      <w:r w:rsidRPr="00134CD0">
        <w:rPr>
          <w:b/>
          <w:color w:val="auto"/>
          <w:sz w:val="36"/>
          <w:szCs w:val="36"/>
        </w:rPr>
        <w:t xml:space="preserve">OPIS TECHNICZNY  </w:t>
      </w:r>
    </w:p>
    <w:p w14:paraId="78EA4212" w14:textId="77777777" w:rsidR="005E5DEC" w:rsidRPr="00134CD0" w:rsidRDefault="005E5DEC" w:rsidP="005E5DEC">
      <w:pPr>
        <w:jc w:val="center"/>
        <w:rPr>
          <w:b/>
          <w:color w:val="auto"/>
          <w:sz w:val="36"/>
          <w:szCs w:val="36"/>
        </w:rPr>
      </w:pPr>
    </w:p>
    <w:p w14:paraId="4DF5AA58" w14:textId="0133CB6E" w:rsidR="005E5DEC" w:rsidRDefault="005E5DEC" w:rsidP="005E5DEC">
      <w:pPr>
        <w:jc w:val="center"/>
        <w:rPr>
          <w:b/>
          <w:color w:val="auto"/>
          <w:sz w:val="36"/>
          <w:szCs w:val="36"/>
        </w:rPr>
      </w:pPr>
      <w:r w:rsidRPr="00134CD0">
        <w:rPr>
          <w:b/>
          <w:color w:val="auto"/>
          <w:sz w:val="36"/>
          <w:szCs w:val="36"/>
        </w:rPr>
        <w:t>PRZEDMIOTU ZAMÓWIENIA</w:t>
      </w:r>
    </w:p>
    <w:p w14:paraId="6494CAE8" w14:textId="77777777" w:rsidR="005E5DEC" w:rsidRPr="00134CD0" w:rsidRDefault="005E5DEC" w:rsidP="005E5DEC">
      <w:pPr>
        <w:rPr>
          <w:b/>
          <w:sz w:val="36"/>
          <w:szCs w:val="36"/>
        </w:rPr>
      </w:pPr>
    </w:p>
    <w:p w14:paraId="3701234D" w14:textId="77777777" w:rsidR="00335DE8" w:rsidRPr="00335DE8" w:rsidRDefault="00335DE8" w:rsidP="00335DE8">
      <w:pPr>
        <w:widowControl/>
        <w:suppressAutoHyphens w:val="0"/>
        <w:spacing w:line="276" w:lineRule="auto"/>
        <w:jc w:val="center"/>
        <w:rPr>
          <w:rFonts w:ascii="Arial" w:eastAsia="Arial" w:hAnsi="Arial" w:cs="Arial"/>
          <w:b/>
          <w:bCs/>
          <w:color w:val="FF9900"/>
          <w:kern w:val="0"/>
          <w:sz w:val="32"/>
          <w:szCs w:val="32"/>
          <w:lang w:eastAsia="pl-PL"/>
        </w:rPr>
      </w:pPr>
      <w:r w:rsidRPr="00335DE8">
        <w:rPr>
          <w:rFonts w:ascii="Arial" w:eastAsia="Arial" w:hAnsi="Arial" w:cs="Arial"/>
          <w:b/>
          <w:color w:val="4F81BD"/>
          <w:kern w:val="0"/>
          <w:u w:val="single"/>
          <w:lang w:eastAsia="pl-PL"/>
        </w:rPr>
        <w:t>„Dostawa umundurowania specjalnego i wyposażenia osobistego dla Komendy Powiatowej Państwowej Straży Pożarnej w Kędzierzynie-Koźlu”</w:t>
      </w:r>
    </w:p>
    <w:p w14:paraId="71AF84C3" w14:textId="77777777" w:rsidR="005E5DEC" w:rsidRPr="00134CD0" w:rsidRDefault="005E5DEC" w:rsidP="005E5DEC">
      <w:pPr>
        <w:jc w:val="center"/>
        <w:rPr>
          <w:b/>
        </w:rPr>
      </w:pPr>
    </w:p>
    <w:p w14:paraId="0ECDAB63" w14:textId="636301E8" w:rsidR="005E5DEC" w:rsidRPr="00134CD0" w:rsidRDefault="00E7257F" w:rsidP="005E5DEC">
      <w:pPr>
        <w:jc w:val="center"/>
        <w:rPr>
          <w:b/>
        </w:rPr>
      </w:pPr>
      <w:r w:rsidRPr="00E7257F">
        <w:rPr>
          <w:b/>
        </w:rPr>
        <w:t xml:space="preserve">Część 4 – Dostawa 24 </w:t>
      </w:r>
      <w:proofErr w:type="spellStart"/>
      <w:r w:rsidRPr="00E7257F">
        <w:rPr>
          <w:b/>
        </w:rPr>
        <w:t>kpl</w:t>
      </w:r>
      <w:proofErr w:type="spellEnd"/>
      <w:r w:rsidRPr="00E7257F">
        <w:rPr>
          <w:b/>
        </w:rPr>
        <w:t>. hełmów strażackich.</w:t>
      </w:r>
    </w:p>
    <w:p w14:paraId="0334B3FC" w14:textId="77777777" w:rsidR="005E5DEC" w:rsidRPr="00134CD0" w:rsidRDefault="005E5DEC" w:rsidP="005E5DEC">
      <w:pPr>
        <w:jc w:val="center"/>
        <w:rPr>
          <w:b/>
        </w:rPr>
      </w:pPr>
    </w:p>
    <w:p w14:paraId="17E974CF" w14:textId="77777777" w:rsidR="005E5DEC" w:rsidRPr="00134CD0" w:rsidRDefault="005E5DEC" w:rsidP="005E5DEC">
      <w:pPr>
        <w:jc w:val="center"/>
        <w:rPr>
          <w:b/>
        </w:rPr>
      </w:pPr>
    </w:p>
    <w:tbl>
      <w:tblPr>
        <w:tblW w:w="13887" w:type="dxa"/>
        <w:tblCellMar>
          <w:left w:w="10" w:type="dxa"/>
          <w:right w:w="10" w:type="dxa"/>
        </w:tblCellMar>
        <w:tblLook w:val="0000" w:firstRow="0" w:lastRow="0" w:firstColumn="0" w:lastColumn="0" w:noHBand="0" w:noVBand="0"/>
      </w:tblPr>
      <w:tblGrid>
        <w:gridCol w:w="704"/>
        <w:gridCol w:w="11198"/>
        <w:gridCol w:w="1985"/>
      </w:tblGrid>
      <w:tr w:rsidR="003A47F0" w14:paraId="0195E227" w14:textId="77777777" w:rsidTr="0019549D">
        <w:tc>
          <w:tcPr>
            <w:tcW w:w="704"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1574BDF1" w14:textId="77777777" w:rsidR="003A47F0" w:rsidRDefault="003A47F0" w:rsidP="0019549D">
            <w:pPr>
              <w:autoSpaceDE w:val="0"/>
              <w:spacing w:line="360" w:lineRule="auto"/>
              <w:jc w:val="both"/>
              <w:rPr>
                <w:rFonts w:ascii="Arial Narrow" w:hAnsi="Arial Narrow"/>
                <w:b/>
              </w:rPr>
            </w:pPr>
            <w:r>
              <w:rPr>
                <w:rFonts w:ascii="Arial Narrow" w:hAnsi="Arial Narrow"/>
                <w:b/>
              </w:rPr>
              <w:t>Lp.</w:t>
            </w:r>
          </w:p>
        </w:tc>
        <w:tc>
          <w:tcPr>
            <w:tcW w:w="1119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3AA77562" w14:textId="77777777" w:rsidR="003A47F0" w:rsidRDefault="003A47F0" w:rsidP="0019549D">
            <w:pPr>
              <w:autoSpaceDE w:val="0"/>
              <w:spacing w:line="360" w:lineRule="auto"/>
              <w:jc w:val="both"/>
              <w:rPr>
                <w:rFonts w:ascii="Arial Narrow" w:hAnsi="Arial Narrow"/>
                <w:b/>
              </w:rPr>
            </w:pPr>
            <w:r>
              <w:rPr>
                <w:rFonts w:ascii="Arial Narrow" w:hAnsi="Arial Narrow"/>
                <w:b/>
              </w:rPr>
              <w:t>Podstawowe Wymagania</w:t>
            </w:r>
          </w:p>
        </w:tc>
        <w:tc>
          <w:tcPr>
            <w:tcW w:w="1985"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454EF83C" w14:textId="77777777" w:rsidR="003A47F0" w:rsidRDefault="003A47F0" w:rsidP="0019549D">
            <w:pPr>
              <w:autoSpaceDE w:val="0"/>
              <w:spacing w:line="360" w:lineRule="auto"/>
              <w:jc w:val="both"/>
              <w:rPr>
                <w:rFonts w:ascii="Arial Narrow" w:hAnsi="Arial Narrow"/>
                <w:b/>
              </w:rPr>
            </w:pPr>
            <w:r>
              <w:rPr>
                <w:rFonts w:ascii="Arial Narrow" w:hAnsi="Arial Narrow"/>
                <w:b/>
              </w:rPr>
              <w:t>Uwagi</w:t>
            </w:r>
          </w:p>
        </w:tc>
      </w:tr>
      <w:tr w:rsidR="003A47F0" w14:paraId="25ADA54F" w14:textId="77777777" w:rsidTr="0019549D">
        <w:tc>
          <w:tcPr>
            <w:tcW w:w="704"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6E11A92A" w14:textId="77777777" w:rsidR="003A47F0" w:rsidRDefault="003A47F0" w:rsidP="0019549D">
            <w:pPr>
              <w:autoSpaceDE w:val="0"/>
              <w:spacing w:line="360" w:lineRule="auto"/>
              <w:jc w:val="both"/>
              <w:rPr>
                <w:rFonts w:ascii="Arial Narrow" w:hAnsi="Arial Narrow"/>
                <w:b/>
              </w:rPr>
            </w:pPr>
            <w:r>
              <w:rPr>
                <w:rFonts w:ascii="Arial Narrow" w:hAnsi="Arial Narrow"/>
                <w:b/>
              </w:rPr>
              <w:t>1.</w:t>
            </w:r>
          </w:p>
        </w:tc>
        <w:tc>
          <w:tcPr>
            <w:tcW w:w="1119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36939689" w14:textId="77777777" w:rsidR="003A47F0" w:rsidRDefault="003A47F0" w:rsidP="0019549D">
            <w:pPr>
              <w:spacing w:line="360" w:lineRule="auto"/>
              <w:jc w:val="both"/>
              <w:rPr>
                <w:rFonts w:ascii="Arial Narrow" w:hAnsi="Arial Narrow"/>
                <w:b/>
              </w:rPr>
            </w:pPr>
            <w:r>
              <w:rPr>
                <w:rFonts w:ascii="Arial Narrow" w:hAnsi="Arial Narrow"/>
                <w:b/>
              </w:rPr>
              <w:t>Wymagania ogólne</w:t>
            </w:r>
          </w:p>
        </w:tc>
        <w:tc>
          <w:tcPr>
            <w:tcW w:w="1985"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5702E8E6" w14:textId="77777777" w:rsidR="003A47F0" w:rsidRDefault="003A47F0" w:rsidP="0019549D">
            <w:pPr>
              <w:autoSpaceDE w:val="0"/>
              <w:spacing w:line="360" w:lineRule="auto"/>
              <w:jc w:val="both"/>
              <w:rPr>
                <w:rFonts w:ascii="Arial Narrow" w:hAnsi="Arial Narrow"/>
                <w:b/>
              </w:rPr>
            </w:pPr>
          </w:p>
        </w:tc>
      </w:tr>
      <w:tr w:rsidR="003A47F0" w14:paraId="30CBF0E7" w14:textId="77777777" w:rsidTr="0019549D">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AB94CE" w14:textId="77777777" w:rsidR="003A47F0" w:rsidRDefault="003A47F0" w:rsidP="0019549D">
            <w:pPr>
              <w:autoSpaceDE w:val="0"/>
              <w:spacing w:line="360" w:lineRule="auto"/>
              <w:jc w:val="both"/>
              <w:rPr>
                <w:rFonts w:ascii="Arial Narrow" w:hAnsi="Arial Narrow"/>
                <w:b/>
              </w:rPr>
            </w:pPr>
            <w:r>
              <w:rPr>
                <w:rFonts w:ascii="Arial Narrow" w:hAnsi="Arial Narrow"/>
                <w:b/>
              </w:rPr>
              <w:t>1.1</w:t>
            </w:r>
          </w:p>
        </w:tc>
        <w:tc>
          <w:tcPr>
            <w:tcW w:w="111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7852C9" w14:textId="77777777" w:rsidR="003A47F0" w:rsidRDefault="003A47F0" w:rsidP="0019549D">
            <w:pPr>
              <w:spacing w:line="360" w:lineRule="auto"/>
              <w:jc w:val="both"/>
              <w:rPr>
                <w:rFonts w:ascii="Arial Narrow" w:hAnsi="Arial Narrow"/>
              </w:rPr>
            </w:pPr>
            <w:r>
              <w:rPr>
                <w:rFonts w:ascii="Arial Narrow" w:hAnsi="Arial Narrow"/>
              </w:rPr>
              <w:t>Przeznaczenie: ochrona głowy strażaka podczas działań ratowniczo-gaśniczych</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0CF2CF" w14:textId="77777777" w:rsidR="003A47F0" w:rsidRDefault="003A47F0" w:rsidP="0019549D">
            <w:pPr>
              <w:autoSpaceDE w:val="0"/>
              <w:spacing w:line="360" w:lineRule="auto"/>
              <w:jc w:val="both"/>
              <w:rPr>
                <w:rFonts w:ascii="Arial Narrow" w:hAnsi="Arial Narrow"/>
              </w:rPr>
            </w:pPr>
            <w:r>
              <w:rPr>
                <w:rFonts w:ascii="Arial Narrow" w:hAnsi="Arial Narrow"/>
              </w:rPr>
              <w:t>Spełnia/ nie spełnia</w:t>
            </w:r>
          </w:p>
        </w:tc>
      </w:tr>
      <w:tr w:rsidR="003A47F0" w14:paraId="2AB05B7B" w14:textId="77777777" w:rsidTr="0019549D">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E59182" w14:textId="77777777" w:rsidR="003A47F0" w:rsidRDefault="003A47F0" w:rsidP="0019549D">
            <w:pPr>
              <w:autoSpaceDE w:val="0"/>
              <w:spacing w:line="360" w:lineRule="auto"/>
              <w:jc w:val="both"/>
              <w:rPr>
                <w:rFonts w:ascii="Arial Narrow" w:hAnsi="Arial Narrow"/>
                <w:b/>
              </w:rPr>
            </w:pPr>
            <w:r>
              <w:rPr>
                <w:rFonts w:ascii="Arial Narrow" w:hAnsi="Arial Narrow"/>
                <w:b/>
              </w:rPr>
              <w:t>1.2</w:t>
            </w:r>
          </w:p>
        </w:tc>
        <w:tc>
          <w:tcPr>
            <w:tcW w:w="111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0BD58E" w14:textId="77777777" w:rsidR="003A47F0" w:rsidRDefault="003A47F0" w:rsidP="0019549D">
            <w:pPr>
              <w:spacing w:line="360" w:lineRule="auto"/>
              <w:jc w:val="both"/>
              <w:rPr>
                <w:rFonts w:ascii="Arial Narrow" w:hAnsi="Arial Narrow"/>
              </w:rPr>
            </w:pPr>
            <w:r>
              <w:rPr>
                <w:rFonts w:ascii="Arial Narrow" w:hAnsi="Arial Narrow"/>
              </w:rPr>
              <w:t>Zgodność z normą:</w:t>
            </w:r>
          </w:p>
          <w:p w14:paraId="050CA4AC" w14:textId="77777777" w:rsidR="003A47F0" w:rsidRDefault="003A47F0" w:rsidP="003A47F0">
            <w:pPr>
              <w:pStyle w:val="Akapitzlist"/>
              <w:widowControl/>
              <w:numPr>
                <w:ilvl w:val="0"/>
                <w:numId w:val="41"/>
              </w:numPr>
              <w:autoSpaceDN w:val="0"/>
              <w:spacing w:after="0" w:line="360" w:lineRule="auto"/>
              <w:jc w:val="both"/>
              <w:textAlignment w:val="baseline"/>
              <w:rPr>
                <w:rFonts w:ascii="Arial Narrow" w:hAnsi="Arial Narrow"/>
              </w:rPr>
            </w:pPr>
            <w:r>
              <w:rPr>
                <w:rFonts w:ascii="Arial Narrow" w:hAnsi="Arial Narrow"/>
              </w:rPr>
              <w:t>CNBOP</w:t>
            </w:r>
          </w:p>
          <w:p w14:paraId="5116062B" w14:textId="77777777" w:rsidR="003A47F0" w:rsidRDefault="003A47F0" w:rsidP="003A47F0">
            <w:pPr>
              <w:pStyle w:val="Akapitzlist"/>
              <w:widowControl/>
              <w:numPr>
                <w:ilvl w:val="0"/>
                <w:numId w:val="42"/>
              </w:numPr>
              <w:autoSpaceDN w:val="0"/>
              <w:spacing w:after="0" w:line="360" w:lineRule="auto"/>
              <w:jc w:val="both"/>
              <w:textAlignment w:val="baseline"/>
              <w:rPr>
                <w:rFonts w:ascii="Arial Narrow" w:hAnsi="Arial Narrow"/>
              </w:rPr>
            </w:pPr>
            <w:r>
              <w:rPr>
                <w:rFonts w:ascii="Arial Narrow" w:hAnsi="Arial Narrow"/>
              </w:rPr>
              <w:t>EN 443 – „Hełmy dla strażaków do użytku w działaniach gaśniczych w budynkach i innych konstrukcjach”</w:t>
            </w:r>
          </w:p>
          <w:p w14:paraId="54F7757D" w14:textId="77777777" w:rsidR="003A47F0" w:rsidRDefault="003A47F0" w:rsidP="003A47F0">
            <w:pPr>
              <w:pStyle w:val="Akapitzlist"/>
              <w:widowControl/>
              <w:numPr>
                <w:ilvl w:val="0"/>
                <w:numId w:val="42"/>
              </w:numPr>
              <w:autoSpaceDN w:val="0"/>
              <w:spacing w:after="0" w:line="360" w:lineRule="auto"/>
              <w:jc w:val="both"/>
              <w:textAlignment w:val="baseline"/>
              <w:rPr>
                <w:rFonts w:ascii="Arial Narrow" w:hAnsi="Arial Narrow"/>
              </w:rPr>
            </w:pPr>
            <w:r>
              <w:rPr>
                <w:rFonts w:ascii="Arial Narrow" w:hAnsi="Arial Narrow"/>
              </w:rPr>
              <w:t>PN-EN 166 Ochrona oczu</w:t>
            </w:r>
          </w:p>
          <w:p w14:paraId="34631C65" w14:textId="77777777" w:rsidR="003A47F0" w:rsidRDefault="003A47F0" w:rsidP="003A47F0">
            <w:pPr>
              <w:pStyle w:val="Akapitzlist"/>
              <w:widowControl/>
              <w:numPr>
                <w:ilvl w:val="0"/>
                <w:numId w:val="42"/>
              </w:numPr>
              <w:autoSpaceDN w:val="0"/>
              <w:spacing w:after="0" w:line="360" w:lineRule="auto"/>
              <w:jc w:val="both"/>
              <w:textAlignment w:val="baseline"/>
            </w:pPr>
            <w:r>
              <w:rPr>
                <w:rFonts w:ascii="Arial Narrow" w:hAnsi="Arial Narrow"/>
              </w:rPr>
              <w:t>EN 16471 - Hełmy strażackie -- Hełmy do gaszenia pożarów na terenach niezurbanizowanych</w:t>
            </w:r>
          </w:p>
          <w:p w14:paraId="59451C51" w14:textId="77777777" w:rsidR="003A47F0" w:rsidRDefault="003A47F0" w:rsidP="003A47F0">
            <w:pPr>
              <w:pStyle w:val="Akapitzlist"/>
              <w:widowControl/>
              <w:numPr>
                <w:ilvl w:val="0"/>
                <w:numId w:val="42"/>
              </w:numPr>
              <w:autoSpaceDN w:val="0"/>
              <w:spacing w:after="0" w:line="360" w:lineRule="auto"/>
              <w:jc w:val="both"/>
              <w:textAlignment w:val="baseline"/>
            </w:pPr>
            <w:r>
              <w:rPr>
                <w:rFonts w:ascii="Arial Narrow" w:hAnsi="Arial Narrow"/>
              </w:rPr>
              <w:t>PN-EN 16473 - Hełmy strażackie -- Hełmy dla ratownictwa technicznego</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5C3028" w14:textId="77777777" w:rsidR="003A47F0" w:rsidRDefault="003A47F0" w:rsidP="0019549D">
            <w:pPr>
              <w:autoSpaceDE w:val="0"/>
              <w:spacing w:line="360" w:lineRule="auto"/>
              <w:jc w:val="both"/>
              <w:rPr>
                <w:rFonts w:ascii="Arial Narrow" w:hAnsi="Arial Narrow"/>
              </w:rPr>
            </w:pPr>
            <w:r>
              <w:rPr>
                <w:rFonts w:ascii="Arial Narrow" w:hAnsi="Arial Narrow"/>
              </w:rPr>
              <w:t>Spełnia/ nie spełnia</w:t>
            </w:r>
          </w:p>
        </w:tc>
      </w:tr>
      <w:tr w:rsidR="003A47F0" w14:paraId="24F4245A" w14:textId="77777777" w:rsidTr="0019549D">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B23535" w14:textId="77777777" w:rsidR="003A47F0" w:rsidRDefault="003A47F0" w:rsidP="0019549D">
            <w:pPr>
              <w:autoSpaceDE w:val="0"/>
              <w:spacing w:line="360" w:lineRule="auto"/>
              <w:jc w:val="both"/>
              <w:rPr>
                <w:rFonts w:ascii="Arial Narrow" w:hAnsi="Arial Narrow"/>
                <w:b/>
              </w:rPr>
            </w:pPr>
            <w:r>
              <w:rPr>
                <w:rFonts w:ascii="Arial Narrow" w:hAnsi="Arial Narrow"/>
                <w:b/>
              </w:rPr>
              <w:t>1.3</w:t>
            </w:r>
          </w:p>
        </w:tc>
        <w:tc>
          <w:tcPr>
            <w:tcW w:w="111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AFFC95" w14:textId="77777777" w:rsidR="003A47F0" w:rsidRDefault="003A47F0" w:rsidP="0019549D">
            <w:pPr>
              <w:spacing w:line="360" w:lineRule="auto"/>
              <w:jc w:val="both"/>
              <w:rPr>
                <w:rFonts w:ascii="Arial Narrow" w:hAnsi="Arial Narrow"/>
              </w:rPr>
            </w:pPr>
            <w:r>
              <w:rPr>
                <w:rFonts w:ascii="Arial Narrow" w:hAnsi="Arial Narrow"/>
              </w:rPr>
              <w:t xml:space="preserve">Opis ogólny: Skorupa hełmu powinna być gładka, bez ostrych załamań, boczna krawędź skorupy schodząca w kierunku uszu. Hełm powinien być koloru czerwonego. Powinien być wyposażony w osłonę karku, osłonę oczu i twarzy. Osłona karku wykonana ze skóry, tkaniny lub tkaniny metalizowanej chroniąca kark (może również chronić szyję i krtań). Osłona twarzy mocowana do hełmu na zewnątrz lub wewnątrz skorupy, po opuszczeniu sięga, co najmniej do linii dolnej krawędzi ust użytkownika. </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79C129" w14:textId="77777777" w:rsidR="003A47F0" w:rsidRDefault="003A47F0" w:rsidP="0019549D">
            <w:pPr>
              <w:autoSpaceDE w:val="0"/>
              <w:spacing w:line="360" w:lineRule="auto"/>
              <w:jc w:val="both"/>
              <w:rPr>
                <w:rFonts w:ascii="Arial Narrow" w:hAnsi="Arial Narrow"/>
              </w:rPr>
            </w:pPr>
            <w:r>
              <w:rPr>
                <w:rFonts w:ascii="Arial Narrow" w:hAnsi="Arial Narrow"/>
              </w:rPr>
              <w:t>Spełnia/ nie spełnia</w:t>
            </w:r>
          </w:p>
        </w:tc>
      </w:tr>
      <w:tr w:rsidR="003A47F0" w14:paraId="728856B0" w14:textId="77777777" w:rsidTr="0019549D">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235E19" w14:textId="77777777" w:rsidR="003A47F0" w:rsidRDefault="003A47F0" w:rsidP="0019549D">
            <w:pPr>
              <w:autoSpaceDE w:val="0"/>
              <w:spacing w:line="360" w:lineRule="auto"/>
              <w:jc w:val="both"/>
              <w:rPr>
                <w:rFonts w:ascii="Arial Narrow" w:hAnsi="Arial Narrow"/>
                <w:b/>
              </w:rPr>
            </w:pPr>
            <w:r>
              <w:rPr>
                <w:rFonts w:ascii="Arial Narrow" w:hAnsi="Arial Narrow"/>
                <w:b/>
              </w:rPr>
              <w:t>1.4</w:t>
            </w:r>
          </w:p>
        </w:tc>
        <w:tc>
          <w:tcPr>
            <w:tcW w:w="111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DDB0E8" w14:textId="77777777" w:rsidR="003A47F0" w:rsidRDefault="003A47F0" w:rsidP="0019549D">
            <w:pPr>
              <w:spacing w:line="360" w:lineRule="auto"/>
              <w:jc w:val="both"/>
              <w:rPr>
                <w:rFonts w:ascii="Arial Narrow" w:hAnsi="Arial Narrow"/>
              </w:rPr>
            </w:pPr>
            <w:r>
              <w:rPr>
                <w:rFonts w:ascii="Arial Narrow" w:hAnsi="Arial Narrow"/>
              </w:rPr>
              <w:t xml:space="preserve">Przedmiot zamówienia musi być wykonany zgodnie z Wymaganiami Technicznymi określonymi w Zarządzeniu nr 9 Komendanta Głównego Państwowej Straży Pożarnej z dnia 5.02.2007 r. „w sprawie wzorców oraz szczegółowych wymagań, cech technicznych i jakościowych przedmiotów umundurowania, odzieży specjalnej i środków ochrony indywidualnej użytkowanych w Państwowej Straży Pożarnej” (Dz.U. KG PSP nr 2 z dnia 23.10.2009 r. z </w:t>
            </w:r>
            <w:proofErr w:type="spellStart"/>
            <w:r>
              <w:rPr>
                <w:rFonts w:ascii="Arial Narrow" w:hAnsi="Arial Narrow"/>
              </w:rPr>
              <w:t>późn</w:t>
            </w:r>
            <w:proofErr w:type="spellEnd"/>
            <w:r>
              <w:rPr>
                <w:rFonts w:ascii="Arial Narrow" w:hAnsi="Arial Narrow"/>
              </w:rPr>
              <w:t>. zm.) oraz Wymaganiami Technicznymi  - karta wymagań technicznych – KT-47 „Wymagania techniczne dla hełmu strażackiego”. Hełm powinien spełniać wymagania zasadnicze dla środków ochrony indywidualnej potwierdzone deklaracją zgodności WE.</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D8AD96" w14:textId="77777777" w:rsidR="003A47F0" w:rsidRDefault="003A47F0" w:rsidP="0019549D">
            <w:pPr>
              <w:autoSpaceDE w:val="0"/>
              <w:spacing w:line="360" w:lineRule="auto"/>
              <w:jc w:val="both"/>
              <w:rPr>
                <w:rFonts w:ascii="Arial Narrow" w:hAnsi="Arial Narrow"/>
              </w:rPr>
            </w:pPr>
            <w:r>
              <w:rPr>
                <w:rFonts w:ascii="Arial Narrow" w:hAnsi="Arial Narrow"/>
              </w:rPr>
              <w:t>Spełnia/ nie spełnia</w:t>
            </w:r>
          </w:p>
        </w:tc>
      </w:tr>
      <w:tr w:rsidR="003A47F0" w14:paraId="754481BD" w14:textId="77777777" w:rsidTr="0019549D">
        <w:tc>
          <w:tcPr>
            <w:tcW w:w="704"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7372A03C" w14:textId="77777777" w:rsidR="003A47F0" w:rsidRDefault="003A47F0" w:rsidP="0019549D">
            <w:pPr>
              <w:autoSpaceDE w:val="0"/>
              <w:spacing w:line="360" w:lineRule="auto"/>
              <w:jc w:val="both"/>
              <w:rPr>
                <w:rFonts w:ascii="Arial Narrow" w:hAnsi="Arial Narrow"/>
                <w:b/>
              </w:rPr>
            </w:pPr>
            <w:r>
              <w:rPr>
                <w:rFonts w:ascii="Arial Narrow" w:hAnsi="Arial Narrow"/>
                <w:b/>
              </w:rPr>
              <w:t>2</w:t>
            </w:r>
          </w:p>
        </w:tc>
        <w:tc>
          <w:tcPr>
            <w:tcW w:w="1119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0F7A1935" w14:textId="77777777" w:rsidR="003A47F0" w:rsidRDefault="003A47F0" w:rsidP="0019549D">
            <w:pPr>
              <w:spacing w:line="360" w:lineRule="auto"/>
              <w:rPr>
                <w:rFonts w:ascii="Arial Narrow" w:hAnsi="Arial Narrow"/>
                <w:b/>
              </w:rPr>
            </w:pPr>
            <w:r>
              <w:rPr>
                <w:rFonts w:ascii="Arial Narrow" w:hAnsi="Arial Narrow"/>
                <w:b/>
              </w:rPr>
              <w:t>Wymagania szczególne</w:t>
            </w:r>
          </w:p>
        </w:tc>
        <w:tc>
          <w:tcPr>
            <w:tcW w:w="1985"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5A25C006" w14:textId="77777777" w:rsidR="003A47F0" w:rsidRDefault="003A47F0" w:rsidP="0019549D">
            <w:pPr>
              <w:autoSpaceDE w:val="0"/>
              <w:spacing w:line="360" w:lineRule="auto"/>
              <w:jc w:val="both"/>
              <w:rPr>
                <w:rFonts w:ascii="Arial Narrow" w:hAnsi="Arial Narrow"/>
                <w:b/>
              </w:rPr>
            </w:pPr>
          </w:p>
        </w:tc>
      </w:tr>
      <w:tr w:rsidR="003A47F0" w14:paraId="08AC8713" w14:textId="77777777" w:rsidTr="0019549D">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322E83" w14:textId="77777777" w:rsidR="003A47F0" w:rsidRDefault="003A47F0" w:rsidP="0019549D">
            <w:pPr>
              <w:autoSpaceDE w:val="0"/>
              <w:spacing w:line="360" w:lineRule="auto"/>
              <w:jc w:val="both"/>
              <w:rPr>
                <w:rFonts w:ascii="Arial Narrow" w:hAnsi="Arial Narrow"/>
                <w:b/>
              </w:rPr>
            </w:pPr>
            <w:r>
              <w:rPr>
                <w:rFonts w:ascii="Arial Narrow" w:hAnsi="Arial Narrow"/>
                <w:b/>
              </w:rPr>
              <w:t>2.1</w:t>
            </w:r>
          </w:p>
        </w:tc>
        <w:tc>
          <w:tcPr>
            <w:tcW w:w="111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2F455D" w14:textId="77777777" w:rsidR="003A47F0" w:rsidRDefault="003A47F0" w:rsidP="0019549D">
            <w:pPr>
              <w:spacing w:line="360" w:lineRule="auto"/>
              <w:jc w:val="both"/>
              <w:rPr>
                <w:rFonts w:ascii="Arial Narrow" w:hAnsi="Arial Narrow"/>
              </w:rPr>
            </w:pPr>
            <w:r>
              <w:rPr>
                <w:rFonts w:ascii="Arial Narrow" w:hAnsi="Arial Narrow"/>
              </w:rPr>
              <w:t xml:space="preserve">Wymagania techniczne oraz parametry techniczne materiałów i surowców </w:t>
            </w:r>
          </w:p>
          <w:p w14:paraId="3084B83C" w14:textId="77777777" w:rsidR="003A47F0" w:rsidRDefault="003A47F0" w:rsidP="0019549D">
            <w:pPr>
              <w:spacing w:line="360" w:lineRule="auto"/>
              <w:jc w:val="both"/>
            </w:pPr>
            <w:r>
              <w:rPr>
                <w:rFonts w:ascii="Arial Narrow" w:hAnsi="Arial Narrow"/>
              </w:rPr>
              <w:t>Przed badaniem zdolności amortyzacyjnych hełm powinien być kondycjonowany przez minimum 18 godzin w warunkach „termicznego plusa i minusa”. Minimalna temperatura ujemna podczas kondycjonowania to –20</w:t>
            </w:r>
            <w:r>
              <w:rPr>
                <w:rFonts w:ascii="Cambria Math" w:hAnsi="Cambria Math" w:cs="Cambria Math"/>
              </w:rPr>
              <w:t>℃</w:t>
            </w:r>
            <w:r>
              <w:rPr>
                <w:rFonts w:ascii="Arial Narrow" w:hAnsi="Arial Narrow"/>
              </w:rPr>
              <w:t xml:space="preserve"> </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9C9928" w14:textId="77777777" w:rsidR="003A47F0" w:rsidRDefault="003A47F0" w:rsidP="0019549D">
            <w:pPr>
              <w:autoSpaceDE w:val="0"/>
              <w:spacing w:line="360" w:lineRule="auto"/>
              <w:jc w:val="both"/>
              <w:rPr>
                <w:rFonts w:ascii="Arial Narrow" w:hAnsi="Arial Narrow"/>
              </w:rPr>
            </w:pPr>
            <w:r>
              <w:rPr>
                <w:rFonts w:ascii="Arial Narrow" w:hAnsi="Arial Narrow"/>
              </w:rPr>
              <w:t>Spełnia/ nie spełnia</w:t>
            </w:r>
          </w:p>
        </w:tc>
      </w:tr>
      <w:tr w:rsidR="003A47F0" w14:paraId="4094023A" w14:textId="77777777" w:rsidTr="0019549D">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C69AF9" w14:textId="77777777" w:rsidR="003A47F0" w:rsidRDefault="003A47F0" w:rsidP="0019549D">
            <w:pPr>
              <w:autoSpaceDE w:val="0"/>
              <w:spacing w:line="360" w:lineRule="auto"/>
              <w:jc w:val="both"/>
              <w:rPr>
                <w:rFonts w:ascii="Arial Narrow" w:hAnsi="Arial Narrow"/>
                <w:b/>
              </w:rPr>
            </w:pPr>
            <w:r>
              <w:rPr>
                <w:rFonts w:ascii="Arial Narrow" w:hAnsi="Arial Narrow"/>
                <w:b/>
              </w:rPr>
              <w:t>2.2</w:t>
            </w:r>
          </w:p>
        </w:tc>
        <w:tc>
          <w:tcPr>
            <w:tcW w:w="111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342FB4" w14:textId="77777777" w:rsidR="003A47F0" w:rsidRDefault="003A47F0" w:rsidP="0019549D">
            <w:pPr>
              <w:spacing w:line="360" w:lineRule="auto"/>
              <w:jc w:val="both"/>
              <w:rPr>
                <w:rFonts w:ascii="Arial Narrow" w:hAnsi="Arial Narrow"/>
              </w:rPr>
            </w:pPr>
            <w:r>
              <w:rPr>
                <w:rFonts w:ascii="Arial Narrow" w:hAnsi="Arial Narrow"/>
              </w:rPr>
              <w:t xml:space="preserve">Osłona karku powinna być wykonana z materiału, spełniającego wymagania dla ubrań specjalnych w zakresie rozprzestrzeniania płomienia </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16DFCA" w14:textId="77777777" w:rsidR="003A47F0" w:rsidRDefault="003A47F0" w:rsidP="0019549D">
            <w:pPr>
              <w:autoSpaceDE w:val="0"/>
              <w:spacing w:line="360" w:lineRule="auto"/>
              <w:jc w:val="both"/>
              <w:rPr>
                <w:rFonts w:ascii="Arial Narrow" w:hAnsi="Arial Narrow"/>
              </w:rPr>
            </w:pPr>
            <w:r>
              <w:rPr>
                <w:rFonts w:ascii="Arial Narrow" w:hAnsi="Arial Narrow"/>
              </w:rPr>
              <w:t>Spełnia/ nie spełnia</w:t>
            </w:r>
          </w:p>
        </w:tc>
      </w:tr>
      <w:tr w:rsidR="003A47F0" w14:paraId="2061F3AD" w14:textId="77777777" w:rsidTr="0019549D">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264D9B" w14:textId="77777777" w:rsidR="003A47F0" w:rsidRDefault="003A47F0" w:rsidP="0019549D">
            <w:pPr>
              <w:autoSpaceDE w:val="0"/>
              <w:spacing w:line="360" w:lineRule="auto"/>
              <w:jc w:val="both"/>
              <w:rPr>
                <w:rFonts w:ascii="Arial Narrow" w:hAnsi="Arial Narrow"/>
                <w:b/>
              </w:rPr>
            </w:pPr>
            <w:r>
              <w:rPr>
                <w:rFonts w:ascii="Arial Narrow" w:hAnsi="Arial Narrow"/>
                <w:b/>
              </w:rPr>
              <w:t>2.3</w:t>
            </w:r>
          </w:p>
        </w:tc>
        <w:tc>
          <w:tcPr>
            <w:tcW w:w="111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7BE151" w14:textId="77777777" w:rsidR="003A47F0" w:rsidRDefault="003A47F0" w:rsidP="0019549D">
            <w:pPr>
              <w:spacing w:line="360" w:lineRule="auto"/>
              <w:jc w:val="both"/>
              <w:rPr>
                <w:rFonts w:ascii="Arial Narrow" w:hAnsi="Arial Narrow"/>
              </w:rPr>
            </w:pPr>
            <w:r>
              <w:rPr>
                <w:rFonts w:ascii="Arial Narrow" w:hAnsi="Arial Narrow"/>
              </w:rPr>
              <w:t>Taśmy ostrzegawcze powinny być wykonane z materiału o tych samych parametrach co taśmy w ubraniach specjalnych. Ponadto taśmy ostrzegawcze oraz otok powinny spełniać wymagania pkt. 6.6 normy PN-EN 443</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7FA822" w14:textId="77777777" w:rsidR="003A47F0" w:rsidRDefault="003A47F0" w:rsidP="0019549D">
            <w:pPr>
              <w:autoSpaceDE w:val="0"/>
              <w:spacing w:line="360" w:lineRule="auto"/>
              <w:jc w:val="both"/>
              <w:rPr>
                <w:rFonts w:ascii="Arial Narrow" w:hAnsi="Arial Narrow"/>
              </w:rPr>
            </w:pPr>
            <w:r>
              <w:rPr>
                <w:rFonts w:ascii="Arial Narrow" w:hAnsi="Arial Narrow"/>
              </w:rPr>
              <w:t>Spełnia/ nie spełnia</w:t>
            </w:r>
          </w:p>
        </w:tc>
      </w:tr>
      <w:tr w:rsidR="003A47F0" w14:paraId="31F2169A" w14:textId="77777777" w:rsidTr="0019549D">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CDE6B9" w14:textId="77777777" w:rsidR="003A47F0" w:rsidRDefault="003A47F0" w:rsidP="0019549D">
            <w:pPr>
              <w:autoSpaceDE w:val="0"/>
              <w:spacing w:line="360" w:lineRule="auto"/>
              <w:jc w:val="both"/>
              <w:rPr>
                <w:rFonts w:ascii="Arial Narrow" w:hAnsi="Arial Narrow"/>
                <w:b/>
              </w:rPr>
            </w:pPr>
            <w:r>
              <w:rPr>
                <w:rFonts w:ascii="Arial Narrow" w:hAnsi="Arial Narrow"/>
                <w:b/>
              </w:rPr>
              <w:t>2.4</w:t>
            </w:r>
          </w:p>
        </w:tc>
        <w:tc>
          <w:tcPr>
            <w:tcW w:w="111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192DDC" w14:textId="77777777" w:rsidR="003A47F0" w:rsidRDefault="003A47F0" w:rsidP="0019549D">
            <w:pPr>
              <w:spacing w:line="360" w:lineRule="auto"/>
              <w:jc w:val="both"/>
              <w:rPr>
                <w:rFonts w:ascii="Arial Narrow" w:hAnsi="Arial Narrow"/>
              </w:rPr>
            </w:pPr>
            <w:r>
              <w:rPr>
                <w:rFonts w:ascii="Arial Narrow" w:hAnsi="Arial Narrow"/>
              </w:rPr>
              <w:t xml:space="preserve">Wizjer wygrzewany łącznie z hełmem powinien wytrzymać w temperaturze 150o C w czasie 60 min., bez deformacji, powodującej utratę widoczności. W przypadku mocowania wizjera na zewnątrz skorupy, wizjer po wygrzaniu w temperaturze 150o C w czasie 60 min. nie powinien ulec samoczynnemu odłączeniu od skorupy hełmu </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0124EA" w14:textId="77777777" w:rsidR="003A47F0" w:rsidRDefault="003A47F0" w:rsidP="0019549D">
            <w:pPr>
              <w:autoSpaceDE w:val="0"/>
              <w:spacing w:line="360" w:lineRule="auto"/>
              <w:jc w:val="both"/>
              <w:rPr>
                <w:rFonts w:ascii="Arial Narrow" w:hAnsi="Arial Narrow"/>
              </w:rPr>
            </w:pPr>
            <w:r>
              <w:rPr>
                <w:rFonts w:ascii="Arial Narrow" w:hAnsi="Arial Narrow"/>
              </w:rPr>
              <w:t>Spełnia/ nie spełnia</w:t>
            </w:r>
          </w:p>
        </w:tc>
      </w:tr>
      <w:tr w:rsidR="003A47F0" w14:paraId="19395CD5" w14:textId="77777777" w:rsidTr="0019549D">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59D382" w14:textId="77777777" w:rsidR="003A47F0" w:rsidRDefault="003A47F0" w:rsidP="0019549D">
            <w:pPr>
              <w:autoSpaceDE w:val="0"/>
              <w:spacing w:line="360" w:lineRule="auto"/>
              <w:jc w:val="both"/>
              <w:rPr>
                <w:rFonts w:ascii="Arial Narrow" w:hAnsi="Arial Narrow"/>
                <w:b/>
              </w:rPr>
            </w:pPr>
            <w:r>
              <w:rPr>
                <w:rFonts w:ascii="Arial Narrow" w:hAnsi="Arial Narrow"/>
                <w:b/>
              </w:rPr>
              <w:t>2.5</w:t>
            </w:r>
          </w:p>
        </w:tc>
        <w:tc>
          <w:tcPr>
            <w:tcW w:w="111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13F998" w14:textId="77777777" w:rsidR="003A47F0" w:rsidRDefault="003A47F0" w:rsidP="0019549D">
            <w:pPr>
              <w:spacing w:line="360" w:lineRule="auto"/>
              <w:jc w:val="both"/>
              <w:rPr>
                <w:rFonts w:ascii="Arial Narrow" w:hAnsi="Arial Narrow"/>
              </w:rPr>
            </w:pPr>
            <w:r>
              <w:rPr>
                <w:rFonts w:ascii="Arial Narrow" w:hAnsi="Arial Narrow"/>
              </w:rPr>
              <w:t>Wizjer hełmu powinien spełniać wymagania pkt. 7.1.4.2.1 normy PN-EN 166</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5B0E1E" w14:textId="77777777" w:rsidR="003A47F0" w:rsidRDefault="003A47F0" w:rsidP="0019549D">
            <w:pPr>
              <w:autoSpaceDE w:val="0"/>
              <w:spacing w:line="360" w:lineRule="auto"/>
              <w:jc w:val="both"/>
              <w:rPr>
                <w:rFonts w:ascii="Arial Narrow" w:hAnsi="Arial Narrow"/>
              </w:rPr>
            </w:pPr>
            <w:r>
              <w:rPr>
                <w:rFonts w:ascii="Arial Narrow" w:hAnsi="Arial Narrow"/>
              </w:rPr>
              <w:t>Spełnia/ nie spełnia</w:t>
            </w:r>
          </w:p>
        </w:tc>
      </w:tr>
      <w:tr w:rsidR="003A47F0" w14:paraId="11BCB0D0" w14:textId="77777777" w:rsidTr="0019549D">
        <w:tc>
          <w:tcPr>
            <w:tcW w:w="704"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48AB193E" w14:textId="77777777" w:rsidR="003A47F0" w:rsidRDefault="003A47F0" w:rsidP="0019549D">
            <w:pPr>
              <w:autoSpaceDE w:val="0"/>
              <w:spacing w:line="360" w:lineRule="auto"/>
              <w:jc w:val="both"/>
              <w:rPr>
                <w:rFonts w:ascii="Arial Narrow" w:hAnsi="Arial Narrow"/>
                <w:b/>
              </w:rPr>
            </w:pPr>
            <w:r>
              <w:rPr>
                <w:rFonts w:ascii="Arial Narrow" w:hAnsi="Arial Narrow"/>
                <w:b/>
              </w:rPr>
              <w:t>3</w:t>
            </w:r>
          </w:p>
        </w:tc>
        <w:tc>
          <w:tcPr>
            <w:tcW w:w="1119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66F42C66" w14:textId="77777777" w:rsidR="003A47F0" w:rsidRDefault="003A47F0" w:rsidP="0019549D">
            <w:pPr>
              <w:spacing w:line="360" w:lineRule="auto"/>
              <w:jc w:val="both"/>
              <w:rPr>
                <w:rFonts w:ascii="Arial Narrow" w:hAnsi="Arial Narrow"/>
                <w:b/>
              </w:rPr>
            </w:pPr>
            <w:r>
              <w:rPr>
                <w:rFonts w:ascii="Arial Narrow" w:hAnsi="Arial Narrow"/>
                <w:b/>
              </w:rPr>
              <w:t>Konstrukcja hełmu</w:t>
            </w:r>
          </w:p>
        </w:tc>
        <w:tc>
          <w:tcPr>
            <w:tcW w:w="1985"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40582CD5" w14:textId="77777777" w:rsidR="003A47F0" w:rsidRDefault="003A47F0" w:rsidP="0019549D">
            <w:pPr>
              <w:autoSpaceDE w:val="0"/>
              <w:spacing w:line="360" w:lineRule="auto"/>
              <w:jc w:val="both"/>
              <w:rPr>
                <w:rFonts w:ascii="Arial Narrow" w:hAnsi="Arial Narrow"/>
                <w:b/>
              </w:rPr>
            </w:pPr>
          </w:p>
        </w:tc>
      </w:tr>
      <w:tr w:rsidR="003A47F0" w14:paraId="75C6F2FE" w14:textId="77777777" w:rsidTr="0019549D">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D7CF57" w14:textId="77777777" w:rsidR="003A47F0" w:rsidRDefault="003A47F0" w:rsidP="0019549D">
            <w:pPr>
              <w:autoSpaceDE w:val="0"/>
              <w:spacing w:line="360" w:lineRule="auto"/>
              <w:jc w:val="both"/>
              <w:rPr>
                <w:rFonts w:ascii="Arial Narrow" w:hAnsi="Arial Narrow"/>
                <w:b/>
              </w:rPr>
            </w:pPr>
            <w:r>
              <w:rPr>
                <w:rFonts w:ascii="Arial Narrow" w:hAnsi="Arial Narrow"/>
                <w:b/>
              </w:rPr>
              <w:t>3.1</w:t>
            </w:r>
          </w:p>
        </w:tc>
        <w:tc>
          <w:tcPr>
            <w:tcW w:w="111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3A03CB" w14:textId="77777777" w:rsidR="003A47F0" w:rsidRDefault="003A47F0" w:rsidP="0019549D">
            <w:pPr>
              <w:spacing w:line="360" w:lineRule="auto"/>
              <w:jc w:val="both"/>
              <w:rPr>
                <w:rFonts w:ascii="Arial Narrow" w:hAnsi="Arial Narrow"/>
              </w:rPr>
            </w:pPr>
            <w:r>
              <w:rPr>
                <w:rFonts w:ascii="Arial Narrow" w:hAnsi="Arial Narrow"/>
              </w:rPr>
              <w:t>Skorupa hełmu:</w:t>
            </w:r>
          </w:p>
          <w:p w14:paraId="34B0254A" w14:textId="77777777" w:rsidR="003A47F0" w:rsidRDefault="003A47F0" w:rsidP="003A47F0">
            <w:pPr>
              <w:pStyle w:val="Akapitzlist"/>
              <w:widowControl/>
              <w:numPr>
                <w:ilvl w:val="0"/>
                <w:numId w:val="43"/>
              </w:numPr>
              <w:autoSpaceDN w:val="0"/>
              <w:spacing w:after="0" w:line="360" w:lineRule="auto"/>
              <w:jc w:val="both"/>
              <w:textAlignment w:val="baseline"/>
              <w:rPr>
                <w:rFonts w:ascii="Arial Narrow" w:hAnsi="Arial Narrow"/>
              </w:rPr>
            </w:pPr>
            <w:r>
              <w:rPr>
                <w:rFonts w:ascii="Arial Narrow" w:hAnsi="Arial Narrow"/>
              </w:rPr>
              <w:t>Materiał: kompozyt szklano-aramidowy lub tworzywo o wysokiej odporności</w:t>
            </w:r>
          </w:p>
          <w:p w14:paraId="6493579B" w14:textId="77777777" w:rsidR="003A47F0" w:rsidRDefault="003A47F0" w:rsidP="003A47F0">
            <w:pPr>
              <w:pStyle w:val="Akapitzlist"/>
              <w:widowControl/>
              <w:numPr>
                <w:ilvl w:val="0"/>
                <w:numId w:val="43"/>
              </w:numPr>
              <w:autoSpaceDN w:val="0"/>
              <w:spacing w:after="0" w:line="360" w:lineRule="auto"/>
              <w:jc w:val="both"/>
              <w:textAlignment w:val="baseline"/>
              <w:rPr>
                <w:rFonts w:ascii="Arial Narrow" w:hAnsi="Arial Narrow"/>
              </w:rPr>
            </w:pPr>
            <w:r>
              <w:rPr>
                <w:rFonts w:ascii="Arial Narrow" w:hAnsi="Arial Narrow"/>
              </w:rPr>
              <w:t>Odporność na temperaturę: min 250 st. C przez 30 minut bez utraty integralności</w:t>
            </w:r>
          </w:p>
          <w:p w14:paraId="0394B958" w14:textId="77777777" w:rsidR="003A47F0" w:rsidRDefault="003A47F0" w:rsidP="003A47F0">
            <w:pPr>
              <w:pStyle w:val="Akapitzlist"/>
              <w:widowControl/>
              <w:numPr>
                <w:ilvl w:val="0"/>
                <w:numId w:val="43"/>
              </w:numPr>
              <w:autoSpaceDN w:val="0"/>
              <w:spacing w:after="0" w:line="360" w:lineRule="auto"/>
              <w:jc w:val="both"/>
              <w:textAlignment w:val="baseline"/>
              <w:rPr>
                <w:rFonts w:ascii="Arial Narrow" w:hAnsi="Arial Narrow"/>
              </w:rPr>
            </w:pPr>
            <w:r>
              <w:rPr>
                <w:rFonts w:ascii="Arial Narrow" w:hAnsi="Arial Narrow"/>
              </w:rPr>
              <w:t>Powinna posiadać mocowanie do latarki na „czole”,</w:t>
            </w:r>
          </w:p>
          <w:p w14:paraId="7B9704E3" w14:textId="77777777" w:rsidR="003A47F0" w:rsidRDefault="003A47F0" w:rsidP="003A47F0">
            <w:pPr>
              <w:pStyle w:val="Akapitzlist"/>
              <w:widowControl/>
              <w:numPr>
                <w:ilvl w:val="0"/>
                <w:numId w:val="43"/>
              </w:numPr>
              <w:autoSpaceDN w:val="0"/>
              <w:spacing w:after="0" w:line="360" w:lineRule="auto"/>
              <w:jc w:val="both"/>
              <w:textAlignment w:val="baseline"/>
              <w:rPr>
                <w:rFonts w:ascii="Arial Narrow" w:hAnsi="Arial Narrow"/>
              </w:rPr>
            </w:pPr>
            <w:r>
              <w:rPr>
                <w:rFonts w:ascii="Arial Narrow" w:hAnsi="Arial Narrow"/>
              </w:rPr>
              <w:t xml:space="preserve">Skorupa  w kolorze czerwonym </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A360D6" w14:textId="77777777" w:rsidR="003A47F0" w:rsidRDefault="003A47F0" w:rsidP="0019549D">
            <w:pPr>
              <w:autoSpaceDE w:val="0"/>
              <w:spacing w:line="360" w:lineRule="auto"/>
              <w:jc w:val="both"/>
              <w:rPr>
                <w:rFonts w:ascii="Arial Narrow" w:hAnsi="Arial Narrow"/>
              </w:rPr>
            </w:pPr>
            <w:r>
              <w:rPr>
                <w:rFonts w:ascii="Arial Narrow" w:hAnsi="Arial Narrow"/>
              </w:rPr>
              <w:t>Spełnia/ nie spełnia</w:t>
            </w:r>
          </w:p>
        </w:tc>
      </w:tr>
      <w:tr w:rsidR="003A47F0" w14:paraId="305DC3CC" w14:textId="77777777" w:rsidTr="0019549D">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64E0D9" w14:textId="77777777" w:rsidR="003A47F0" w:rsidRDefault="003A47F0" w:rsidP="0019549D">
            <w:pPr>
              <w:autoSpaceDE w:val="0"/>
              <w:spacing w:line="360" w:lineRule="auto"/>
              <w:jc w:val="both"/>
              <w:rPr>
                <w:rFonts w:ascii="Arial Narrow" w:hAnsi="Arial Narrow"/>
                <w:b/>
              </w:rPr>
            </w:pPr>
            <w:r>
              <w:rPr>
                <w:rFonts w:ascii="Arial Narrow" w:hAnsi="Arial Narrow"/>
                <w:b/>
              </w:rPr>
              <w:t>3.2</w:t>
            </w:r>
          </w:p>
        </w:tc>
        <w:tc>
          <w:tcPr>
            <w:tcW w:w="111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12D84B" w14:textId="77777777" w:rsidR="003A47F0" w:rsidRDefault="003A47F0" w:rsidP="0019549D">
            <w:pPr>
              <w:spacing w:line="360" w:lineRule="auto"/>
              <w:jc w:val="both"/>
              <w:rPr>
                <w:rFonts w:ascii="Arial Narrow" w:hAnsi="Arial Narrow"/>
              </w:rPr>
            </w:pPr>
            <w:r>
              <w:rPr>
                <w:rFonts w:ascii="Arial Narrow" w:hAnsi="Arial Narrow"/>
              </w:rPr>
              <w:t>Wnętrze hełmu:</w:t>
            </w:r>
          </w:p>
          <w:p w14:paraId="6F00B200" w14:textId="77777777" w:rsidR="003A47F0" w:rsidRDefault="003A47F0" w:rsidP="003A47F0">
            <w:pPr>
              <w:pStyle w:val="Akapitzlist"/>
              <w:widowControl/>
              <w:numPr>
                <w:ilvl w:val="0"/>
                <w:numId w:val="44"/>
              </w:numPr>
              <w:autoSpaceDN w:val="0"/>
              <w:spacing w:after="0" w:line="360" w:lineRule="auto"/>
              <w:jc w:val="both"/>
              <w:textAlignment w:val="baseline"/>
              <w:rPr>
                <w:rFonts w:ascii="Arial Narrow" w:hAnsi="Arial Narrow"/>
              </w:rPr>
            </w:pPr>
            <w:r>
              <w:rPr>
                <w:rFonts w:ascii="Arial Narrow" w:hAnsi="Arial Narrow"/>
              </w:rPr>
              <w:t>System amortyzujący uderzenia- odpowiednia wyściółka skorupy</w:t>
            </w:r>
          </w:p>
          <w:p w14:paraId="08B9947A" w14:textId="77777777" w:rsidR="003A47F0" w:rsidRDefault="003A47F0" w:rsidP="003A47F0">
            <w:pPr>
              <w:pStyle w:val="Akapitzlist"/>
              <w:widowControl/>
              <w:numPr>
                <w:ilvl w:val="0"/>
                <w:numId w:val="45"/>
              </w:numPr>
              <w:autoSpaceDN w:val="0"/>
              <w:spacing w:after="0" w:line="360" w:lineRule="auto"/>
              <w:jc w:val="both"/>
              <w:textAlignment w:val="baseline"/>
              <w:rPr>
                <w:rFonts w:ascii="Arial Narrow" w:hAnsi="Arial Narrow"/>
              </w:rPr>
            </w:pPr>
            <w:r>
              <w:rPr>
                <w:rFonts w:ascii="Arial Narrow" w:hAnsi="Arial Narrow"/>
              </w:rPr>
              <w:t xml:space="preserve">Regulacja rozmiaru przez  pokrętło dostępne w </w:t>
            </w:r>
            <w:proofErr w:type="spellStart"/>
            <w:r>
              <w:rPr>
                <w:rFonts w:ascii="Arial Narrow" w:hAnsi="Arial Narrow"/>
              </w:rPr>
              <w:t>tylniej</w:t>
            </w:r>
            <w:proofErr w:type="spellEnd"/>
            <w:r>
              <w:rPr>
                <w:rFonts w:ascii="Arial Narrow" w:hAnsi="Arial Narrow"/>
              </w:rPr>
              <w:t xml:space="preserve"> części hełmu, regulacja możliwa w zakresie nie mniejszym niż  49-67cm. </w:t>
            </w:r>
          </w:p>
          <w:p w14:paraId="5281C424" w14:textId="77777777" w:rsidR="003A47F0" w:rsidRDefault="003A47F0" w:rsidP="003A47F0">
            <w:pPr>
              <w:pStyle w:val="Akapitzlist"/>
              <w:widowControl/>
              <w:numPr>
                <w:ilvl w:val="0"/>
                <w:numId w:val="45"/>
              </w:numPr>
              <w:autoSpaceDN w:val="0"/>
              <w:spacing w:after="0" w:line="360" w:lineRule="auto"/>
              <w:jc w:val="both"/>
              <w:textAlignment w:val="baseline"/>
              <w:rPr>
                <w:rFonts w:ascii="Arial Narrow" w:hAnsi="Arial Narrow"/>
              </w:rPr>
            </w:pPr>
            <w:r>
              <w:rPr>
                <w:rFonts w:ascii="Arial Narrow" w:hAnsi="Arial Narrow"/>
              </w:rPr>
              <w:t xml:space="preserve">Regulacja głębokości osadzenia hełmu na głowie </w:t>
            </w:r>
          </w:p>
          <w:p w14:paraId="574E7F47" w14:textId="77777777" w:rsidR="003A47F0" w:rsidRDefault="003A47F0" w:rsidP="0019549D">
            <w:pPr>
              <w:pStyle w:val="Akapitzlist"/>
              <w:spacing w:after="0" w:line="360" w:lineRule="auto"/>
              <w:jc w:val="both"/>
              <w:rPr>
                <w:rFonts w:ascii="Arial Narrow" w:hAnsi="Arial Narrow"/>
              </w:rPr>
            </w:pPr>
            <w:r>
              <w:rPr>
                <w:rFonts w:ascii="Arial Narrow" w:hAnsi="Arial Narrow"/>
              </w:rPr>
              <w:t>Okulary ochronne przyciemniane montowane w fasunku hełmu, osłaniające jedynie oczy, z możliwością użycia ich w rękawicach</w:t>
            </w:r>
          </w:p>
          <w:p w14:paraId="7975BDB3" w14:textId="77777777" w:rsidR="003A47F0" w:rsidRDefault="003A47F0" w:rsidP="003A47F0">
            <w:pPr>
              <w:pStyle w:val="Akapitzlist"/>
              <w:widowControl/>
              <w:numPr>
                <w:ilvl w:val="0"/>
                <w:numId w:val="44"/>
              </w:numPr>
              <w:autoSpaceDN w:val="0"/>
              <w:spacing w:after="0" w:line="360" w:lineRule="auto"/>
              <w:jc w:val="both"/>
              <w:textAlignment w:val="baseline"/>
              <w:rPr>
                <w:rFonts w:ascii="Arial Narrow" w:hAnsi="Arial Narrow"/>
              </w:rPr>
            </w:pPr>
            <w:r>
              <w:rPr>
                <w:rFonts w:ascii="Arial Narrow" w:hAnsi="Arial Narrow"/>
              </w:rPr>
              <w:t xml:space="preserve">Pasek podbródkowy  regulowany w co najmniej   4 punktach, z podbródkiem z skóry lub tworzywa sztucznego, zapięcie hełmu możliwe w rękawicach. </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FB8659" w14:textId="77777777" w:rsidR="003A47F0" w:rsidRDefault="003A47F0" w:rsidP="0019549D">
            <w:pPr>
              <w:autoSpaceDE w:val="0"/>
              <w:spacing w:line="360" w:lineRule="auto"/>
              <w:jc w:val="both"/>
              <w:rPr>
                <w:rFonts w:ascii="Arial Narrow" w:hAnsi="Arial Narrow"/>
              </w:rPr>
            </w:pPr>
            <w:r>
              <w:rPr>
                <w:rFonts w:ascii="Arial Narrow" w:hAnsi="Arial Narrow"/>
              </w:rPr>
              <w:t>Spełnia/ nie spełnia</w:t>
            </w:r>
          </w:p>
        </w:tc>
      </w:tr>
      <w:tr w:rsidR="003A47F0" w14:paraId="3FB242BC" w14:textId="77777777" w:rsidTr="0019549D">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2D3D2F" w14:textId="77777777" w:rsidR="003A47F0" w:rsidRDefault="003A47F0" w:rsidP="0019549D">
            <w:pPr>
              <w:autoSpaceDE w:val="0"/>
              <w:spacing w:line="360" w:lineRule="auto"/>
              <w:jc w:val="both"/>
              <w:rPr>
                <w:rFonts w:ascii="Arial Narrow" w:hAnsi="Arial Narrow"/>
                <w:b/>
              </w:rPr>
            </w:pPr>
            <w:r>
              <w:rPr>
                <w:rFonts w:ascii="Arial Narrow" w:hAnsi="Arial Narrow"/>
                <w:b/>
              </w:rPr>
              <w:t>3.3</w:t>
            </w:r>
          </w:p>
        </w:tc>
        <w:tc>
          <w:tcPr>
            <w:tcW w:w="111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90DFE9" w14:textId="77777777" w:rsidR="003A47F0" w:rsidRDefault="003A47F0" w:rsidP="0019549D">
            <w:pPr>
              <w:spacing w:line="360" w:lineRule="auto"/>
              <w:jc w:val="both"/>
              <w:rPr>
                <w:rFonts w:ascii="Arial Narrow" w:hAnsi="Arial Narrow"/>
              </w:rPr>
            </w:pPr>
            <w:r>
              <w:rPr>
                <w:rFonts w:ascii="Arial Narrow" w:hAnsi="Arial Narrow"/>
              </w:rPr>
              <w:t xml:space="preserve">Ochrona twarzy: pełna osłona twarzy (wizjer) odporna na temperaturę  i zarysowania, przeźroczysta  </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EAAB16" w14:textId="77777777" w:rsidR="003A47F0" w:rsidRDefault="003A47F0" w:rsidP="0019549D">
            <w:pPr>
              <w:autoSpaceDE w:val="0"/>
              <w:spacing w:line="360" w:lineRule="auto"/>
              <w:jc w:val="both"/>
              <w:rPr>
                <w:rFonts w:ascii="Arial Narrow" w:hAnsi="Arial Narrow"/>
              </w:rPr>
            </w:pPr>
            <w:r>
              <w:rPr>
                <w:rFonts w:ascii="Arial Narrow" w:hAnsi="Arial Narrow"/>
              </w:rPr>
              <w:t>Spełnia/ nie spełnia</w:t>
            </w:r>
          </w:p>
        </w:tc>
      </w:tr>
      <w:tr w:rsidR="003A47F0" w14:paraId="1E18A543" w14:textId="77777777" w:rsidTr="0019549D">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B6F4AC" w14:textId="77777777" w:rsidR="003A47F0" w:rsidRDefault="003A47F0" w:rsidP="0019549D">
            <w:pPr>
              <w:autoSpaceDE w:val="0"/>
              <w:spacing w:line="360" w:lineRule="auto"/>
              <w:jc w:val="both"/>
              <w:rPr>
                <w:rFonts w:ascii="Arial Narrow" w:hAnsi="Arial Narrow"/>
                <w:b/>
              </w:rPr>
            </w:pPr>
            <w:r>
              <w:rPr>
                <w:rFonts w:ascii="Arial Narrow" w:hAnsi="Arial Narrow"/>
                <w:b/>
              </w:rPr>
              <w:t>3.4</w:t>
            </w:r>
          </w:p>
        </w:tc>
        <w:tc>
          <w:tcPr>
            <w:tcW w:w="111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D5442C" w14:textId="77777777" w:rsidR="003A47F0" w:rsidRDefault="003A47F0" w:rsidP="0019549D">
            <w:pPr>
              <w:spacing w:line="360" w:lineRule="auto"/>
              <w:jc w:val="both"/>
              <w:rPr>
                <w:rFonts w:ascii="Arial Narrow" w:hAnsi="Arial Narrow"/>
              </w:rPr>
            </w:pPr>
            <w:r>
              <w:rPr>
                <w:rFonts w:ascii="Arial Narrow" w:hAnsi="Arial Narrow"/>
              </w:rPr>
              <w:t xml:space="preserve">Ochrona karku: Osłona karku z materiału trudnopalnego posiadającego </w:t>
            </w:r>
            <w:proofErr w:type="spellStart"/>
            <w:r>
              <w:rPr>
                <w:rFonts w:ascii="Arial Narrow" w:hAnsi="Arial Narrow"/>
              </w:rPr>
              <w:t>Keramel</w:t>
            </w:r>
            <w:proofErr w:type="spellEnd"/>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A53615" w14:textId="77777777" w:rsidR="003A47F0" w:rsidRDefault="003A47F0" w:rsidP="0019549D">
            <w:pPr>
              <w:autoSpaceDE w:val="0"/>
              <w:spacing w:line="360" w:lineRule="auto"/>
              <w:jc w:val="both"/>
              <w:rPr>
                <w:rFonts w:ascii="Arial Narrow" w:hAnsi="Arial Narrow"/>
              </w:rPr>
            </w:pPr>
            <w:r>
              <w:rPr>
                <w:rFonts w:ascii="Arial Narrow" w:hAnsi="Arial Narrow"/>
              </w:rPr>
              <w:t>Spełnia/ nie spełnia</w:t>
            </w:r>
          </w:p>
        </w:tc>
      </w:tr>
      <w:tr w:rsidR="003A47F0" w14:paraId="761FA40A" w14:textId="77777777" w:rsidTr="0019549D">
        <w:tc>
          <w:tcPr>
            <w:tcW w:w="704"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3288C8D1" w14:textId="77777777" w:rsidR="003A47F0" w:rsidRDefault="003A47F0" w:rsidP="0019549D">
            <w:pPr>
              <w:autoSpaceDE w:val="0"/>
              <w:spacing w:line="360" w:lineRule="auto"/>
              <w:jc w:val="both"/>
              <w:rPr>
                <w:rFonts w:ascii="Arial Narrow" w:hAnsi="Arial Narrow"/>
                <w:b/>
              </w:rPr>
            </w:pPr>
            <w:r>
              <w:rPr>
                <w:rFonts w:ascii="Arial Narrow" w:hAnsi="Arial Narrow"/>
                <w:b/>
              </w:rPr>
              <w:t>4</w:t>
            </w:r>
          </w:p>
        </w:tc>
        <w:tc>
          <w:tcPr>
            <w:tcW w:w="1119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448CCCB9" w14:textId="77777777" w:rsidR="003A47F0" w:rsidRDefault="003A47F0" w:rsidP="0019549D">
            <w:pPr>
              <w:spacing w:line="360" w:lineRule="auto"/>
              <w:jc w:val="both"/>
              <w:rPr>
                <w:rFonts w:ascii="Arial Narrow" w:hAnsi="Arial Narrow"/>
                <w:b/>
              </w:rPr>
            </w:pPr>
            <w:r>
              <w:rPr>
                <w:rFonts w:ascii="Arial Narrow" w:hAnsi="Arial Narrow"/>
                <w:b/>
              </w:rPr>
              <w:t>Parametry użytkowe</w:t>
            </w:r>
          </w:p>
        </w:tc>
        <w:tc>
          <w:tcPr>
            <w:tcW w:w="1985"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6896A408" w14:textId="77777777" w:rsidR="003A47F0" w:rsidRDefault="003A47F0" w:rsidP="0019549D">
            <w:pPr>
              <w:autoSpaceDE w:val="0"/>
              <w:spacing w:line="360" w:lineRule="auto"/>
              <w:jc w:val="both"/>
              <w:rPr>
                <w:rFonts w:ascii="Arial Narrow" w:hAnsi="Arial Narrow"/>
                <w:b/>
              </w:rPr>
            </w:pPr>
          </w:p>
        </w:tc>
      </w:tr>
      <w:tr w:rsidR="003A47F0" w14:paraId="29653BA6" w14:textId="77777777" w:rsidTr="0019549D">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E50B5E" w14:textId="77777777" w:rsidR="003A47F0" w:rsidRDefault="003A47F0" w:rsidP="0019549D">
            <w:pPr>
              <w:autoSpaceDE w:val="0"/>
              <w:spacing w:line="360" w:lineRule="auto"/>
              <w:jc w:val="both"/>
              <w:rPr>
                <w:rFonts w:ascii="Arial Narrow" w:hAnsi="Arial Narrow"/>
                <w:b/>
              </w:rPr>
            </w:pPr>
            <w:r>
              <w:rPr>
                <w:rFonts w:ascii="Arial Narrow" w:hAnsi="Arial Narrow"/>
                <w:b/>
              </w:rPr>
              <w:t>4.1</w:t>
            </w:r>
          </w:p>
        </w:tc>
        <w:tc>
          <w:tcPr>
            <w:tcW w:w="111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F1F92E" w14:textId="77777777" w:rsidR="003A47F0" w:rsidRDefault="003A47F0" w:rsidP="0019549D">
            <w:pPr>
              <w:spacing w:line="360" w:lineRule="auto"/>
              <w:jc w:val="both"/>
              <w:rPr>
                <w:rFonts w:ascii="Arial Narrow" w:hAnsi="Arial Narrow"/>
              </w:rPr>
            </w:pPr>
            <w:r>
              <w:rPr>
                <w:rFonts w:ascii="Arial Narrow" w:hAnsi="Arial Narrow"/>
              </w:rPr>
              <w:t>Odporność na uderzenia: zgodna z EN 443 – minimalne odkształcenie przy zderzeniu pionowym i bocznym</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F11FFE" w14:textId="77777777" w:rsidR="003A47F0" w:rsidRDefault="003A47F0" w:rsidP="0019549D">
            <w:pPr>
              <w:autoSpaceDE w:val="0"/>
              <w:spacing w:line="360" w:lineRule="auto"/>
              <w:jc w:val="both"/>
              <w:rPr>
                <w:rFonts w:ascii="Arial Narrow" w:hAnsi="Arial Narrow"/>
              </w:rPr>
            </w:pPr>
            <w:r>
              <w:rPr>
                <w:rFonts w:ascii="Arial Narrow" w:hAnsi="Arial Narrow"/>
              </w:rPr>
              <w:t>Spełnia/ nie spełnia</w:t>
            </w:r>
          </w:p>
        </w:tc>
      </w:tr>
      <w:tr w:rsidR="003A47F0" w14:paraId="111803F6" w14:textId="77777777" w:rsidTr="0019549D">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AE2A1F" w14:textId="77777777" w:rsidR="003A47F0" w:rsidRDefault="003A47F0" w:rsidP="0019549D">
            <w:pPr>
              <w:autoSpaceDE w:val="0"/>
              <w:spacing w:line="360" w:lineRule="auto"/>
              <w:jc w:val="both"/>
              <w:rPr>
                <w:rFonts w:ascii="Arial Narrow" w:hAnsi="Arial Narrow"/>
                <w:b/>
              </w:rPr>
            </w:pPr>
            <w:r>
              <w:rPr>
                <w:rFonts w:ascii="Arial Narrow" w:hAnsi="Arial Narrow"/>
                <w:b/>
              </w:rPr>
              <w:t>4.2</w:t>
            </w:r>
          </w:p>
        </w:tc>
        <w:tc>
          <w:tcPr>
            <w:tcW w:w="111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92A06E" w14:textId="77777777" w:rsidR="003A47F0" w:rsidRDefault="003A47F0" w:rsidP="0019549D">
            <w:pPr>
              <w:spacing w:line="360" w:lineRule="auto"/>
              <w:jc w:val="both"/>
              <w:rPr>
                <w:rFonts w:ascii="Arial Narrow" w:hAnsi="Arial Narrow"/>
              </w:rPr>
            </w:pPr>
            <w:r>
              <w:rPr>
                <w:rFonts w:ascii="Arial Narrow" w:hAnsi="Arial Narrow"/>
              </w:rPr>
              <w:t xml:space="preserve">Odporność na przebicie: zapewnienie bezpieczeństwa przy uderzeniu ostrym </w:t>
            </w:r>
            <w:proofErr w:type="spellStart"/>
            <w:r>
              <w:rPr>
                <w:rFonts w:ascii="Arial Narrow" w:hAnsi="Arial Narrow"/>
              </w:rPr>
              <w:t>przedmiote</w:t>
            </w:r>
            <w:proofErr w:type="spellEnd"/>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218C81" w14:textId="77777777" w:rsidR="003A47F0" w:rsidRDefault="003A47F0" w:rsidP="0019549D">
            <w:pPr>
              <w:autoSpaceDE w:val="0"/>
              <w:spacing w:line="360" w:lineRule="auto"/>
              <w:jc w:val="both"/>
              <w:rPr>
                <w:rFonts w:ascii="Arial Narrow" w:hAnsi="Arial Narrow"/>
              </w:rPr>
            </w:pPr>
            <w:r>
              <w:rPr>
                <w:rFonts w:ascii="Arial Narrow" w:hAnsi="Arial Narrow"/>
              </w:rPr>
              <w:t>Spełnia/ nie spełnia</w:t>
            </w:r>
          </w:p>
        </w:tc>
      </w:tr>
      <w:tr w:rsidR="003A47F0" w14:paraId="7D37C070" w14:textId="77777777" w:rsidTr="0019549D">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5CB8B3" w14:textId="77777777" w:rsidR="003A47F0" w:rsidRDefault="003A47F0" w:rsidP="0019549D">
            <w:pPr>
              <w:autoSpaceDE w:val="0"/>
              <w:spacing w:line="360" w:lineRule="auto"/>
              <w:jc w:val="both"/>
              <w:rPr>
                <w:rFonts w:ascii="Arial Narrow" w:hAnsi="Arial Narrow"/>
                <w:b/>
              </w:rPr>
            </w:pPr>
            <w:r>
              <w:rPr>
                <w:rFonts w:ascii="Arial Narrow" w:hAnsi="Arial Narrow"/>
                <w:b/>
              </w:rPr>
              <w:t>4.3</w:t>
            </w:r>
          </w:p>
        </w:tc>
        <w:tc>
          <w:tcPr>
            <w:tcW w:w="111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269E0B" w14:textId="77777777" w:rsidR="003A47F0" w:rsidRDefault="003A47F0" w:rsidP="0019549D">
            <w:pPr>
              <w:spacing w:line="360" w:lineRule="auto"/>
              <w:jc w:val="both"/>
              <w:rPr>
                <w:rFonts w:ascii="Arial Narrow" w:hAnsi="Arial Narrow"/>
              </w:rPr>
            </w:pPr>
            <w:r>
              <w:rPr>
                <w:rFonts w:ascii="Arial Narrow" w:hAnsi="Arial Narrow"/>
              </w:rPr>
              <w:t>Odporność chemiczna: ochrona przed działaniem substancji chemicznych (np. kwasów, zasad)</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89DEDF" w14:textId="77777777" w:rsidR="003A47F0" w:rsidRDefault="003A47F0" w:rsidP="0019549D">
            <w:pPr>
              <w:autoSpaceDE w:val="0"/>
              <w:spacing w:line="360" w:lineRule="auto"/>
              <w:jc w:val="both"/>
              <w:rPr>
                <w:rFonts w:ascii="Arial Narrow" w:hAnsi="Arial Narrow"/>
              </w:rPr>
            </w:pPr>
            <w:r>
              <w:rPr>
                <w:rFonts w:ascii="Arial Narrow" w:hAnsi="Arial Narrow"/>
              </w:rPr>
              <w:t>Spełnia/ nie spełnia</w:t>
            </w:r>
          </w:p>
        </w:tc>
      </w:tr>
      <w:tr w:rsidR="003A47F0" w14:paraId="6B1C95D2" w14:textId="77777777" w:rsidTr="0019549D">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DE8810" w14:textId="77777777" w:rsidR="003A47F0" w:rsidRDefault="003A47F0" w:rsidP="0019549D">
            <w:pPr>
              <w:autoSpaceDE w:val="0"/>
              <w:spacing w:line="360" w:lineRule="auto"/>
              <w:jc w:val="both"/>
              <w:rPr>
                <w:rFonts w:ascii="Arial Narrow" w:hAnsi="Arial Narrow"/>
                <w:b/>
              </w:rPr>
            </w:pPr>
            <w:r>
              <w:rPr>
                <w:rFonts w:ascii="Arial Narrow" w:hAnsi="Arial Narrow"/>
                <w:b/>
              </w:rPr>
              <w:t>4.4</w:t>
            </w:r>
          </w:p>
        </w:tc>
        <w:tc>
          <w:tcPr>
            <w:tcW w:w="111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16C5ED" w14:textId="77777777" w:rsidR="003A47F0" w:rsidRDefault="003A47F0" w:rsidP="0019549D">
            <w:pPr>
              <w:spacing w:line="360" w:lineRule="auto"/>
              <w:jc w:val="both"/>
              <w:rPr>
                <w:rFonts w:ascii="Arial Narrow" w:hAnsi="Arial Narrow"/>
              </w:rPr>
            </w:pPr>
            <w:r>
              <w:rPr>
                <w:rFonts w:ascii="Arial Narrow" w:hAnsi="Arial Narrow"/>
              </w:rPr>
              <w:t>Odporność na promieniowane cieplne: zgodność z wymaganiami testów promieniowania cieplnego wg EN 443</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B3CF17" w14:textId="77777777" w:rsidR="003A47F0" w:rsidRDefault="003A47F0" w:rsidP="0019549D">
            <w:pPr>
              <w:autoSpaceDE w:val="0"/>
              <w:spacing w:line="360" w:lineRule="auto"/>
              <w:jc w:val="both"/>
              <w:rPr>
                <w:rFonts w:ascii="Arial Narrow" w:hAnsi="Arial Narrow"/>
              </w:rPr>
            </w:pPr>
            <w:r>
              <w:rPr>
                <w:rFonts w:ascii="Arial Narrow" w:hAnsi="Arial Narrow"/>
              </w:rPr>
              <w:t>Spełnia/ nie spełnia</w:t>
            </w:r>
          </w:p>
        </w:tc>
      </w:tr>
      <w:tr w:rsidR="003A47F0" w14:paraId="7C56100B" w14:textId="77777777" w:rsidTr="0019549D">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AC8BDB" w14:textId="77777777" w:rsidR="003A47F0" w:rsidRDefault="003A47F0" w:rsidP="0019549D">
            <w:pPr>
              <w:autoSpaceDE w:val="0"/>
              <w:spacing w:line="360" w:lineRule="auto"/>
              <w:jc w:val="both"/>
              <w:rPr>
                <w:rFonts w:ascii="Arial Narrow" w:hAnsi="Arial Narrow"/>
                <w:b/>
              </w:rPr>
            </w:pPr>
            <w:r>
              <w:rPr>
                <w:rFonts w:ascii="Arial Narrow" w:hAnsi="Arial Narrow"/>
                <w:b/>
              </w:rPr>
              <w:t>4.5</w:t>
            </w:r>
          </w:p>
        </w:tc>
        <w:tc>
          <w:tcPr>
            <w:tcW w:w="111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7E200E" w14:textId="77777777" w:rsidR="003A47F0" w:rsidRDefault="003A47F0" w:rsidP="0019549D">
            <w:pPr>
              <w:spacing w:line="360" w:lineRule="auto"/>
              <w:jc w:val="both"/>
              <w:rPr>
                <w:rFonts w:ascii="Arial Narrow" w:hAnsi="Arial Narrow"/>
              </w:rPr>
            </w:pPr>
            <w:r>
              <w:rPr>
                <w:rFonts w:ascii="Arial Narrow" w:hAnsi="Arial Narrow"/>
              </w:rPr>
              <w:t>Masa hełmu: nie więcej niż 1,5 kg</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A0AE93" w14:textId="77777777" w:rsidR="003A47F0" w:rsidRDefault="003A47F0" w:rsidP="0019549D">
            <w:pPr>
              <w:autoSpaceDE w:val="0"/>
              <w:spacing w:line="360" w:lineRule="auto"/>
              <w:jc w:val="both"/>
              <w:rPr>
                <w:rFonts w:ascii="Arial Narrow" w:hAnsi="Arial Narrow"/>
              </w:rPr>
            </w:pPr>
            <w:r>
              <w:rPr>
                <w:rFonts w:ascii="Arial Narrow" w:hAnsi="Arial Narrow"/>
              </w:rPr>
              <w:t>Spełnia/ nie spełnia</w:t>
            </w:r>
          </w:p>
        </w:tc>
      </w:tr>
      <w:tr w:rsidR="003A47F0" w14:paraId="7CF34AAB" w14:textId="77777777" w:rsidTr="0019549D">
        <w:tc>
          <w:tcPr>
            <w:tcW w:w="704"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0CB2839D" w14:textId="77777777" w:rsidR="003A47F0" w:rsidRDefault="003A47F0" w:rsidP="0019549D">
            <w:pPr>
              <w:autoSpaceDE w:val="0"/>
              <w:spacing w:line="360" w:lineRule="auto"/>
              <w:jc w:val="both"/>
              <w:rPr>
                <w:rFonts w:ascii="Arial Narrow" w:hAnsi="Arial Narrow"/>
                <w:b/>
              </w:rPr>
            </w:pPr>
            <w:r>
              <w:rPr>
                <w:rFonts w:ascii="Arial Narrow" w:hAnsi="Arial Narrow"/>
                <w:b/>
              </w:rPr>
              <w:t>5</w:t>
            </w:r>
          </w:p>
        </w:tc>
        <w:tc>
          <w:tcPr>
            <w:tcW w:w="1119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376FDD33" w14:textId="77777777" w:rsidR="003A47F0" w:rsidRDefault="003A47F0" w:rsidP="0019549D">
            <w:pPr>
              <w:spacing w:line="360" w:lineRule="auto"/>
              <w:jc w:val="both"/>
              <w:rPr>
                <w:rFonts w:ascii="Arial Narrow" w:hAnsi="Arial Narrow"/>
                <w:b/>
              </w:rPr>
            </w:pPr>
            <w:r>
              <w:rPr>
                <w:rFonts w:ascii="Arial Narrow" w:hAnsi="Arial Narrow"/>
                <w:b/>
              </w:rPr>
              <w:t xml:space="preserve">Dodatkowe cechy </w:t>
            </w:r>
          </w:p>
        </w:tc>
        <w:tc>
          <w:tcPr>
            <w:tcW w:w="1985"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5985CC16" w14:textId="77777777" w:rsidR="003A47F0" w:rsidRDefault="003A47F0" w:rsidP="0019549D">
            <w:pPr>
              <w:autoSpaceDE w:val="0"/>
              <w:spacing w:line="360" w:lineRule="auto"/>
              <w:jc w:val="both"/>
              <w:rPr>
                <w:rFonts w:ascii="Arial Narrow" w:hAnsi="Arial Narrow"/>
                <w:b/>
              </w:rPr>
            </w:pPr>
          </w:p>
        </w:tc>
      </w:tr>
      <w:tr w:rsidR="003A47F0" w14:paraId="2DAD0623" w14:textId="77777777" w:rsidTr="0019549D">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848ACB" w14:textId="77777777" w:rsidR="003A47F0" w:rsidRDefault="003A47F0" w:rsidP="0019549D">
            <w:pPr>
              <w:autoSpaceDE w:val="0"/>
              <w:spacing w:line="360" w:lineRule="auto"/>
              <w:jc w:val="both"/>
              <w:rPr>
                <w:rFonts w:ascii="Arial Narrow" w:hAnsi="Arial Narrow"/>
                <w:b/>
              </w:rPr>
            </w:pPr>
            <w:r>
              <w:rPr>
                <w:rFonts w:ascii="Arial Narrow" w:hAnsi="Arial Narrow"/>
                <w:b/>
              </w:rPr>
              <w:t>5.1</w:t>
            </w:r>
          </w:p>
        </w:tc>
        <w:tc>
          <w:tcPr>
            <w:tcW w:w="111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CD4D36" w14:textId="77777777" w:rsidR="003A47F0" w:rsidRDefault="003A47F0" w:rsidP="0019549D">
            <w:pPr>
              <w:spacing w:line="360" w:lineRule="auto"/>
              <w:jc w:val="both"/>
              <w:rPr>
                <w:rFonts w:ascii="Arial Narrow" w:hAnsi="Arial Narrow"/>
              </w:rPr>
            </w:pPr>
            <w:r>
              <w:rPr>
                <w:rFonts w:ascii="Arial Narrow" w:hAnsi="Arial Narrow"/>
              </w:rPr>
              <w:t xml:space="preserve">Hełm dostarczony z latarką – dedykowana do hełmu, posiadająca 2 zakresy świecenia, Latarka w klasie Ex oraz IP67, zasilana bateryjnie </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17E4B1" w14:textId="77777777" w:rsidR="003A47F0" w:rsidRDefault="003A47F0" w:rsidP="0019549D">
            <w:pPr>
              <w:autoSpaceDE w:val="0"/>
              <w:spacing w:line="360" w:lineRule="auto"/>
              <w:jc w:val="both"/>
              <w:rPr>
                <w:rFonts w:ascii="Arial Narrow" w:hAnsi="Arial Narrow"/>
              </w:rPr>
            </w:pPr>
            <w:r>
              <w:rPr>
                <w:rFonts w:ascii="Arial Narrow" w:hAnsi="Arial Narrow"/>
              </w:rPr>
              <w:t>Spełnia/ nie spełnia</w:t>
            </w:r>
          </w:p>
        </w:tc>
      </w:tr>
      <w:tr w:rsidR="003A47F0" w14:paraId="2B71CF87" w14:textId="77777777" w:rsidTr="0019549D">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D12A28" w14:textId="77777777" w:rsidR="003A47F0" w:rsidRDefault="003A47F0" w:rsidP="0019549D">
            <w:pPr>
              <w:autoSpaceDE w:val="0"/>
              <w:spacing w:line="360" w:lineRule="auto"/>
              <w:jc w:val="both"/>
              <w:rPr>
                <w:rFonts w:ascii="Arial Narrow" w:hAnsi="Arial Narrow"/>
                <w:b/>
              </w:rPr>
            </w:pPr>
            <w:r>
              <w:rPr>
                <w:rFonts w:ascii="Arial Narrow" w:hAnsi="Arial Narrow"/>
                <w:b/>
              </w:rPr>
              <w:t>5.2</w:t>
            </w:r>
          </w:p>
        </w:tc>
        <w:tc>
          <w:tcPr>
            <w:tcW w:w="111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4B1846" w14:textId="77777777" w:rsidR="003A47F0" w:rsidRDefault="003A47F0" w:rsidP="0019549D">
            <w:pPr>
              <w:spacing w:line="360" w:lineRule="auto"/>
              <w:jc w:val="both"/>
              <w:rPr>
                <w:rFonts w:ascii="Arial Narrow" w:hAnsi="Arial Narrow"/>
              </w:rPr>
            </w:pPr>
            <w:r>
              <w:rPr>
                <w:rFonts w:ascii="Arial Narrow" w:hAnsi="Arial Narrow"/>
              </w:rPr>
              <w:t>Elementy odblaskowe  na skorupie w kolorze srebrnym lub białym</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EF03CE" w14:textId="77777777" w:rsidR="003A47F0" w:rsidRDefault="003A47F0" w:rsidP="0019549D">
            <w:pPr>
              <w:autoSpaceDE w:val="0"/>
              <w:spacing w:line="360" w:lineRule="auto"/>
              <w:jc w:val="both"/>
              <w:rPr>
                <w:rFonts w:ascii="Arial Narrow" w:hAnsi="Arial Narrow"/>
              </w:rPr>
            </w:pPr>
            <w:r>
              <w:rPr>
                <w:rFonts w:ascii="Arial Narrow" w:hAnsi="Arial Narrow"/>
              </w:rPr>
              <w:t>Spełnia/ nie spełnia</w:t>
            </w:r>
          </w:p>
        </w:tc>
      </w:tr>
      <w:tr w:rsidR="003A47F0" w14:paraId="59ABC759" w14:textId="77777777" w:rsidTr="0019549D">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3331C7" w14:textId="77777777" w:rsidR="003A47F0" w:rsidRDefault="003A47F0" w:rsidP="0019549D">
            <w:pPr>
              <w:autoSpaceDE w:val="0"/>
              <w:spacing w:line="360" w:lineRule="auto"/>
              <w:jc w:val="both"/>
              <w:rPr>
                <w:rFonts w:ascii="Arial Narrow" w:hAnsi="Arial Narrow"/>
                <w:b/>
              </w:rPr>
            </w:pPr>
            <w:r>
              <w:rPr>
                <w:rFonts w:ascii="Arial Narrow" w:hAnsi="Arial Narrow"/>
                <w:b/>
              </w:rPr>
              <w:t>5.3</w:t>
            </w:r>
          </w:p>
        </w:tc>
        <w:tc>
          <w:tcPr>
            <w:tcW w:w="111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0980EC" w14:textId="77777777" w:rsidR="003A47F0" w:rsidRDefault="003A47F0" w:rsidP="0019549D">
            <w:pPr>
              <w:spacing w:line="360" w:lineRule="auto"/>
              <w:jc w:val="both"/>
              <w:rPr>
                <w:rFonts w:ascii="Arial Narrow" w:hAnsi="Arial Narrow"/>
              </w:rPr>
            </w:pPr>
            <w:r>
              <w:rPr>
                <w:rFonts w:ascii="Arial Narrow" w:hAnsi="Arial Narrow"/>
              </w:rPr>
              <w:t>Możliwość identyfikacji użytkownika (np. numer, jednostka)</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A3D192" w14:textId="77777777" w:rsidR="003A47F0" w:rsidRDefault="003A47F0" w:rsidP="0019549D">
            <w:pPr>
              <w:autoSpaceDE w:val="0"/>
              <w:spacing w:line="360" w:lineRule="auto"/>
              <w:jc w:val="both"/>
              <w:rPr>
                <w:rFonts w:ascii="Arial Narrow" w:hAnsi="Arial Narrow"/>
              </w:rPr>
            </w:pPr>
            <w:r>
              <w:rPr>
                <w:rFonts w:ascii="Arial Narrow" w:hAnsi="Arial Narrow"/>
              </w:rPr>
              <w:t>Spełnia/ nie spełnia</w:t>
            </w:r>
          </w:p>
        </w:tc>
      </w:tr>
      <w:tr w:rsidR="003A47F0" w14:paraId="4A853B5E" w14:textId="77777777" w:rsidTr="0019549D">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0B7E18" w14:textId="77777777" w:rsidR="003A47F0" w:rsidRDefault="003A47F0" w:rsidP="0019549D">
            <w:pPr>
              <w:autoSpaceDE w:val="0"/>
              <w:spacing w:line="360" w:lineRule="auto"/>
              <w:jc w:val="both"/>
              <w:rPr>
                <w:rFonts w:ascii="Arial Narrow" w:hAnsi="Arial Narrow"/>
                <w:b/>
              </w:rPr>
            </w:pPr>
            <w:r>
              <w:rPr>
                <w:rFonts w:ascii="Arial Narrow" w:hAnsi="Arial Narrow"/>
                <w:b/>
              </w:rPr>
              <w:t>5.4</w:t>
            </w:r>
          </w:p>
        </w:tc>
        <w:tc>
          <w:tcPr>
            <w:tcW w:w="111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F1339E" w14:textId="77777777" w:rsidR="003A47F0" w:rsidRDefault="003A47F0" w:rsidP="0019549D">
            <w:pPr>
              <w:spacing w:line="360" w:lineRule="auto"/>
              <w:jc w:val="both"/>
              <w:rPr>
                <w:rFonts w:ascii="Arial Narrow" w:hAnsi="Arial Narrow"/>
              </w:rPr>
            </w:pPr>
            <w:r>
              <w:rPr>
                <w:rFonts w:ascii="Arial Narrow" w:hAnsi="Arial Narrow"/>
              </w:rPr>
              <w:t>Kompatybilność z systemami łączności (interkom, radio)</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55E029" w14:textId="77777777" w:rsidR="003A47F0" w:rsidRDefault="003A47F0" w:rsidP="0019549D">
            <w:pPr>
              <w:autoSpaceDE w:val="0"/>
              <w:spacing w:line="360" w:lineRule="auto"/>
              <w:jc w:val="both"/>
              <w:rPr>
                <w:rFonts w:ascii="Arial Narrow" w:hAnsi="Arial Narrow"/>
              </w:rPr>
            </w:pPr>
            <w:r>
              <w:rPr>
                <w:rFonts w:ascii="Arial Narrow" w:hAnsi="Arial Narrow"/>
              </w:rPr>
              <w:t>Spełnia/ nie spełnia</w:t>
            </w:r>
          </w:p>
        </w:tc>
      </w:tr>
      <w:tr w:rsidR="003A47F0" w14:paraId="3D4A13E3" w14:textId="77777777" w:rsidTr="0019549D">
        <w:tc>
          <w:tcPr>
            <w:tcW w:w="704"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74436102" w14:textId="77777777" w:rsidR="003A47F0" w:rsidRDefault="003A47F0" w:rsidP="0019549D">
            <w:pPr>
              <w:autoSpaceDE w:val="0"/>
              <w:spacing w:line="360" w:lineRule="auto"/>
              <w:jc w:val="both"/>
              <w:rPr>
                <w:rFonts w:ascii="Arial Narrow" w:hAnsi="Arial Narrow"/>
                <w:b/>
              </w:rPr>
            </w:pPr>
            <w:r>
              <w:rPr>
                <w:rFonts w:ascii="Arial Narrow" w:hAnsi="Arial Narrow"/>
                <w:b/>
              </w:rPr>
              <w:t>6</w:t>
            </w:r>
          </w:p>
        </w:tc>
        <w:tc>
          <w:tcPr>
            <w:tcW w:w="1119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57ED7E17" w14:textId="77777777" w:rsidR="003A47F0" w:rsidRDefault="003A47F0" w:rsidP="0019549D">
            <w:pPr>
              <w:spacing w:line="360" w:lineRule="auto"/>
              <w:jc w:val="both"/>
              <w:rPr>
                <w:rFonts w:ascii="Arial Narrow" w:hAnsi="Arial Narrow"/>
              </w:rPr>
            </w:pPr>
            <w:r>
              <w:rPr>
                <w:rFonts w:ascii="Arial Narrow" w:hAnsi="Arial Narrow"/>
              </w:rPr>
              <w:t>Inne</w:t>
            </w:r>
          </w:p>
        </w:tc>
        <w:tc>
          <w:tcPr>
            <w:tcW w:w="1985"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4D0B15A4" w14:textId="77777777" w:rsidR="003A47F0" w:rsidRDefault="003A47F0" w:rsidP="0019549D">
            <w:pPr>
              <w:autoSpaceDE w:val="0"/>
              <w:spacing w:line="360" w:lineRule="auto"/>
              <w:jc w:val="both"/>
              <w:rPr>
                <w:rFonts w:ascii="Arial Narrow" w:hAnsi="Arial Narrow"/>
                <w:b/>
              </w:rPr>
            </w:pPr>
          </w:p>
        </w:tc>
      </w:tr>
      <w:tr w:rsidR="003A47F0" w14:paraId="1A67D61B" w14:textId="77777777" w:rsidTr="0019549D">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E9C71A" w14:textId="77777777" w:rsidR="003A47F0" w:rsidRDefault="003A47F0" w:rsidP="0019549D">
            <w:pPr>
              <w:autoSpaceDE w:val="0"/>
              <w:spacing w:line="360" w:lineRule="auto"/>
              <w:jc w:val="both"/>
              <w:rPr>
                <w:rFonts w:ascii="Arial Narrow" w:hAnsi="Arial Narrow"/>
                <w:b/>
              </w:rPr>
            </w:pPr>
            <w:r>
              <w:rPr>
                <w:rFonts w:ascii="Arial Narrow" w:hAnsi="Arial Narrow"/>
                <w:b/>
              </w:rPr>
              <w:t>6.1</w:t>
            </w:r>
          </w:p>
        </w:tc>
        <w:tc>
          <w:tcPr>
            <w:tcW w:w="111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880FE7" w14:textId="77777777" w:rsidR="003A47F0" w:rsidRDefault="003A47F0" w:rsidP="0019549D">
            <w:pPr>
              <w:spacing w:line="360" w:lineRule="auto"/>
              <w:jc w:val="both"/>
            </w:pPr>
            <w:r>
              <w:rPr>
                <w:rFonts w:ascii="Arial Narrow" w:hAnsi="Arial Narrow"/>
              </w:rPr>
              <w:t xml:space="preserve">Gwarancja i rękojmia -24 miesiące </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D6FA7E" w14:textId="77777777" w:rsidR="003A47F0" w:rsidRDefault="003A47F0" w:rsidP="0019549D">
            <w:pPr>
              <w:autoSpaceDE w:val="0"/>
              <w:spacing w:line="360" w:lineRule="auto"/>
              <w:jc w:val="both"/>
              <w:rPr>
                <w:rFonts w:ascii="Arial Narrow" w:hAnsi="Arial Narrow"/>
              </w:rPr>
            </w:pPr>
            <w:r>
              <w:rPr>
                <w:rFonts w:ascii="Arial Narrow" w:hAnsi="Arial Narrow"/>
              </w:rPr>
              <w:t>Spełnia/ nie spełnia</w:t>
            </w:r>
          </w:p>
          <w:p w14:paraId="64548B10" w14:textId="77777777" w:rsidR="003A47F0" w:rsidRDefault="003A47F0" w:rsidP="0019549D">
            <w:pPr>
              <w:autoSpaceDE w:val="0"/>
              <w:spacing w:line="360" w:lineRule="auto"/>
              <w:jc w:val="both"/>
            </w:pPr>
            <w:r>
              <w:rPr>
                <w:rFonts w:ascii="Arial Narrow" w:hAnsi="Arial Narrow"/>
                <w:b/>
                <w:bCs/>
                <w:color w:val="007BB8"/>
              </w:rPr>
              <w:t>(Wartość oceniana)</w:t>
            </w:r>
          </w:p>
        </w:tc>
      </w:tr>
    </w:tbl>
    <w:p w14:paraId="7232EDC2" w14:textId="77777777" w:rsidR="005E5DEC" w:rsidRPr="00134CD0" w:rsidRDefault="005E5DEC" w:rsidP="005E5DEC">
      <w:pPr>
        <w:jc w:val="center"/>
        <w:rPr>
          <w:b/>
        </w:rPr>
      </w:pPr>
    </w:p>
    <w:p w14:paraId="699E3E01" w14:textId="0C4C58DA" w:rsidR="00226462" w:rsidRDefault="00226462" w:rsidP="000C34E0">
      <w:pPr>
        <w:spacing w:after="160" w:line="259" w:lineRule="auto"/>
        <w:jc w:val="both"/>
        <w:rPr>
          <w:b/>
          <w:bCs/>
          <w:sz w:val="20"/>
          <w:szCs w:val="20"/>
        </w:rPr>
      </w:pPr>
    </w:p>
    <w:p w14:paraId="15D7F661" w14:textId="67F96D5F" w:rsidR="00226462" w:rsidRPr="00E310AA" w:rsidRDefault="00226462" w:rsidP="00E310AA">
      <w:pPr>
        <w:ind w:right="139"/>
        <w:jc w:val="both"/>
      </w:pPr>
      <w:r w:rsidRPr="00811BA9">
        <w:t>Zamawiający informuję, że dopuszcza możliwość zastosowania materiałów, produktów lub towarów równoważnych w przypadku wystąpienia w dokumentach zamówienia, czy innych dokumentach udostępnionych w ramach postępowania nazw materiałów lub towarów ze wskazaniem producenta, znaków towarowych, patentów, pochodzenia, źródła lub szczególnego procesu charakteryzującego konkretne produkty lub usługi, albo normy, aprobaty, specyfikacje, czy systemy. Zamawiający informuję, że w przypadku wystąpienia w dokumentacji ww. przypadków należy je potraktować jako przykładowe.</w:t>
      </w:r>
      <w:r>
        <w:t xml:space="preserve"> Zamawiający w takim przypadku dopuszcza równoważne normy, atesty itp. P</w:t>
      </w:r>
      <w:r w:rsidRPr="00062610">
        <w:t xml:space="preserve">rzy czym obowiązek potwierdzenia równoważności leży po stronie </w:t>
      </w:r>
      <w:r>
        <w:t>W</w:t>
      </w:r>
      <w:r w:rsidRPr="00062610">
        <w:t>ykonawcy.</w:t>
      </w:r>
    </w:p>
    <w:p w14:paraId="218D5FDC" w14:textId="77777777" w:rsidR="00226462" w:rsidRDefault="00226462" w:rsidP="00E47A1C">
      <w:pPr>
        <w:spacing w:after="160" w:line="259" w:lineRule="auto"/>
        <w:ind w:right="139"/>
        <w:jc w:val="both"/>
        <w:rPr>
          <w:b/>
          <w:bCs/>
          <w:sz w:val="20"/>
          <w:szCs w:val="20"/>
        </w:rPr>
      </w:pPr>
    </w:p>
    <w:p w14:paraId="4498D6EE" w14:textId="1913A428" w:rsidR="000C34E0" w:rsidRDefault="000C34E0" w:rsidP="00E47A1C">
      <w:pPr>
        <w:spacing w:after="160" w:line="259" w:lineRule="auto"/>
        <w:ind w:right="139"/>
        <w:jc w:val="both"/>
        <w:rPr>
          <w:sz w:val="20"/>
          <w:szCs w:val="20"/>
        </w:rPr>
      </w:pPr>
      <w:r w:rsidRPr="00E573C4">
        <w:rPr>
          <w:b/>
          <w:bCs/>
          <w:sz w:val="20"/>
          <w:szCs w:val="20"/>
        </w:rPr>
        <w:t>Oświadczam/y</w:t>
      </w:r>
      <w:r w:rsidRPr="00E573C4">
        <w:rPr>
          <w:sz w:val="20"/>
          <w:szCs w:val="20"/>
        </w:rPr>
        <w:t>, że wszystkie informacje podane w niniejszym oświadczeniu są aktualne i zgodne</w:t>
      </w:r>
      <w:r>
        <w:rPr>
          <w:sz w:val="20"/>
          <w:szCs w:val="20"/>
        </w:rPr>
        <w:t xml:space="preserve"> </w:t>
      </w:r>
      <w:r w:rsidRPr="00E573C4">
        <w:rPr>
          <w:sz w:val="20"/>
          <w:szCs w:val="20"/>
        </w:rPr>
        <w:t>z</w:t>
      </w:r>
      <w:r>
        <w:rPr>
          <w:sz w:val="20"/>
          <w:szCs w:val="20"/>
        </w:rPr>
        <w:t> </w:t>
      </w:r>
      <w:r w:rsidRPr="00E573C4">
        <w:rPr>
          <w:sz w:val="20"/>
          <w:szCs w:val="20"/>
        </w:rPr>
        <w:t>prawdą oraz zostały przedstawione z pełną świadomością konsekwencji wprowadzenia</w:t>
      </w:r>
      <w:r>
        <w:rPr>
          <w:sz w:val="20"/>
          <w:szCs w:val="20"/>
        </w:rPr>
        <w:t xml:space="preserve"> </w:t>
      </w:r>
      <w:r w:rsidRPr="00E573C4">
        <w:rPr>
          <w:sz w:val="20"/>
          <w:szCs w:val="20"/>
        </w:rPr>
        <w:t>Zamawiającego w błąd przy przedstawianiu informacji.</w:t>
      </w:r>
    </w:p>
    <w:p w14:paraId="0B85A53F" w14:textId="77777777" w:rsidR="009B573B" w:rsidRDefault="009B573B" w:rsidP="00E47A1C">
      <w:pPr>
        <w:spacing w:after="160" w:line="259" w:lineRule="auto"/>
        <w:ind w:right="139"/>
        <w:jc w:val="both"/>
        <w:rPr>
          <w:sz w:val="20"/>
          <w:szCs w:val="20"/>
        </w:rPr>
      </w:pPr>
    </w:p>
    <w:p w14:paraId="0DCA3C20" w14:textId="77777777" w:rsidR="009B573B" w:rsidRDefault="009B573B" w:rsidP="00E47A1C">
      <w:pPr>
        <w:spacing w:after="160" w:line="259" w:lineRule="auto"/>
        <w:ind w:right="139"/>
        <w:jc w:val="both"/>
        <w:rPr>
          <w:sz w:val="20"/>
          <w:szCs w:val="20"/>
        </w:rPr>
      </w:pPr>
      <w:bookmarkStart w:id="0" w:name="_Hlk210385379"/>
    </w:p>
    <w:p w14:paraId="3F5DA34C" w14:textId="77777777" w:rsidR="009B573B" w:rsidRPr="009B573B" w:rsidRDefault="009B573B" w:rsidP="00E47A1C">
      <w:pPr>
        <w:spacing w:after="160" w:line="259" w:lineRule="auto"/>
        <w:ind w:right="139"/>
        <w:jc w:val="both"/>
        <w:rPr>
          <w:sz w:val="20"/>
          <w:szCs w:val="20"/>
        </w:rPr>
      </w:pPr>
      <w:r w:rsidRPr="009B573B">
        <w:rPr>
          <w:sz w:val="20"/>
          <w:szCs w:val="20"/>
        </w:rPr>
        <w:t>…………………………………………………………………………………………………………………….</w:t>
      </w:r>
    </w:p>
    <w:p w14:paraId="6DC5A85A" w14:textId="064E6A43" w:rsidR="009B573B" w:rsidRPr="009B573B" w:rsidRDefault="009B573B" w:rsidP="00E47A1C">
      <w:pPr>
        <w:spacing w:after="160" w:line="259" w:lineRule="auto"/>
        <w:ind w:right="139"/>
        <w:jc w:val="both"/>
        <w:rPr>
          <w:b/>
          <w:bCs/>
          <w:color w:val="4472C4" w:themeColor="accent5"/>
          <w:sz w:val="20"/>
          <w:szCs w:val="20"/>
        </w:rPr>
      </w:pPr>
      <w:r w:rsidRPr="009B573B">
        <w:rPr>
          <w:b/>
          <w:bCs/>
          <w:color w:val="4472C4" w:themeColor="accent5"/>
          <w:sz w:val="20"/>
          <w:szCs w:val="20"/>
        </w:rPr>
        <w:t>(Dokument musi być podpisany kwalifikowanym podpisem elektronicznym przez osobę uprawnioną )</w:t>
      </w:r>
    </w:p>
    <w:bookmarkEnd w:id="0"/>
    <w:p w14:paraId="38BEBA44" w14:textId="77777777" w:rsidR="009B573B" w:rsidRPr="00E573C4" w:rsidRDefault="009B573B" w:rsidP="00E47A1C">
      <w:pPr>
        <w:spacing w:after="160" w:line="259" w:lineRule="auto"/>
        <w:ind w:right="139"/>
        <w:jc w:val="both"/>
        <w:rPr>
          <w:sz w:val="20"/>
          <w:szCs w:val="20"/>
        </w:rPr>
      </w:pPr>
    </w:p>
    <w:p w14:paraId="1EE390ED" w14:textId="1A8D03F1" w:rsidR="00E82E22" w:rsidRPr="009B573B" w:rsidRDefault="00931DE7" w:rsidP="00E47A1C">
      <w:pPr>
        <w:tabs>
          <w:tab w:val="left" w:pos="284"/>
        </w:tabs>
        <w:spacing w:after="60"/>
        <w:ind w:right="139"/>
        <w:rPr>
          <w:color w:val="auto"/>
        </w:rPr>
      </w:pPr>
      <w:r w:rsidRPr="009B573B">
        <w:rPr>
          <w:color w:val="auto"/>
        </w:rPr>
        <w:t xml:space="preserve">(*) – niepotrzebne skreślić </w:t>
      </w:r>
    </w:p>
    <w:sectPr w:rsidR="00E82E22" w:rsidRPr="009B573B" w:rsidSect="003A47F0">
      <w:headerReference w:type="default" r:id="rId8"/>
      <w:footerReference w:type="default" r:id="rId9"/>
      <w:pgSz w:w="16838" w:h="11906" w:orient="landscape"/>
      <w:pgMar w:top="851" w:right="962" w:bottom="993" w:left="567" w:header="0" w:footer="567"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62C177" w14:textId="77777777" w:rsidR="008D22AF" w:rsidRDefault="008D22AF">
      <w:r>
        <w:separator/>
      </w:r>
    </w:p>
  </w:endnote>
  <w:endnote w:type="continuationSeparator" w:id="0">
    <w:p w14:paraId="048005E8" w14:textId="77777777" w:rsidR="008D22AF" w:rsidRDefault="008D2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NewRomanPS">
    <w:altName w:val="Times New Roman"/>
    <w:panose1 w:val="00000000000000000000"/>
    <w:charset w:val="00"/>
    <w:family w:val="roman"/>
    <w:notTrueType/>
    <w:pitch w:val="default"/>
  </w:font>
  <w:font w:name="Droid Sans">
    <w:altName w:val="Yu Gothic"/>
    <w:charset w:val="01"/>
    <w:family w:val="auto"/>
    <w:pitch w:val="variable"/>
  </w:font>
  <w:font w:name="DejaVu Sans Condensed">
    <w:altName w:val="Arial"/>
    <w:charset w:val="EE"/>
    <w:family w:val="swiss"/>
    <w:pitch w:val="variable"/>
    <w:sig w:usb0="00000000" w:usb1="D200FDFF" w:usb2="0A24602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6061679"/>
      <w:docPartObj>
        <w:docPartGallery w:val="Page Numbers (Bottom of Page)"/>
        <w:docPartUnique/>
      </w:docPartObj>
    </w:sdtPr>
    <w:sdtEndPr/>
    <w:sdtContent>
      <w:sdt>
        <w:sdtPr>
          <w:id w:val="1728636285"/>
          <w:docPartObj>
            <w:docPartGallery w:val="Page Numbers (Top of Page)"/>
            <w:docPartUnique/>
          </w:docPartObj>
        </w:sdtPr>
        <w:sdtEndPr/>
        <w:sdtContent>
          <w:p w14:paraId="315F8197" w14:textId="768D22C4" w:rsidR="008D22AF" w:rsidRDefault="008D22AF">
            <w:pPr>
              <w:pStyle w:val="Stopka"/>
              <w:jc w:val="center"/>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sdtContent>
      </w:sdt>
    </w:sdtContent>
  </w:sdt>
  <w:p w14:paraId="20FDF9B5" w14:textId="3661BC9B" w:rsidR="008D22AF" w:rsidRDefault="008D22AF" w:rsidP="000B7E9B">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A500B3" w14:textId="77777777" w:rsidR="008D22AF" w:rsidRDefault="008D22AF">
      <w:r>
        <w:separator/>
      </w:r>
    </w:p>
  </w:footnote>
  <w:footnote w:type="continuationSeparator" w:id="0">
    <w:p w14:paraId="4BA3702E" w14:textId="77777777" w:rsidR="008D22AF" w:rsidRDefault="008D22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85285" w14:textId="77777777" w:rsidR="008D22AF" w:rsidRDefault="008D22AF" w:rsidP="00AE48D4">
    <w:pPr>
      <w:pStyle w:val="Nagwek"/>
      <w:jc w:val="right"/>
    </w:pPr>
  </w:p>
  <w:p w14:paraId="44327DB0" w14:textId="77777777" w:rsidR="008D22AF" w:rsidRDefault="008D22AF" w:rsidP="00AE48D4">
    <w:pPr>
      <w:pStyle w:val="Nagwek"/>
      <w:jc w:val="right"/>
    </w:pPr>
  </w:p>
  <w:p w14:paraId="3F08983B" w14:textId="2CE06793" w:rsidR="00545EAC" w:rsidRDefault="00545EAC" w:rsidP="00545EAC">
    <w:pPr>
      <w:pStyle w:val="Nagwek"/>
      <w:jc w:val="right"/>
    </w:pPr>
    <w:r w:rsidRPr="00545EAC">
      <w:t>Załącznik nr 1</w:t>
    </w:r>
    <w:r w:rsidR="00E7257F">
      <w:t>d</w:t>
    </w:r>
    <w:r w:rsidRPr="00545EAC">
      <w:t xml:space="preserve"> do SWZ - Opis przedmiotu zamówienia do Części </w:t>
    </w:r>
    <w:r w:rsidR="00E7257F">
      <w:t>4</w:t>
    </w:r>
  </w:p>
  <w:p w14:paraId="6891EFF6" w14:textId="77777777" w:rsidR="00545EAC" w:rsidRDefault="00545EAC" w:rsidP="001C2C18">
    <w:pPr>
      <w:pStyle w:val="Nagwek"/>
    </w:pPr>
  </w:p>
  <w:p w14:paraId="39968062" w14:textId="47C4EBAC" w:rsidR="008D22AF" w:rsidRDefault="008D22AF" w:rsidP="001C2C18">
    <w:pPr>
      <w:pStyle w:val="Nagwek"/>
    </w:pPr>
    <w:r>
      <w:t xml:space="preserve">Nr postępowania: </w:t>
    </w:r>
    <w:r w:rsidRPr="001C2C18">
      <w:t>PT.2370.</w:t>
    </w:r>
    <w:r>
      <w:t>1</w:t>
    </w:r>
    <w:r w:rsidR="008840EF">
      <w:t>5</w:t>
    </w:r>
    <w:r w:rsidRPr="001C2C18">
      <w:t xml:space="preserve">.2025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15E6A"/>
    <w:multiLevelType w:val="hybridMultilevel"/>
    <w:tmpl w:val="A1DC11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912CF4"/>
    <w:multiLevelType w:val="hybridMultilevel"/>
    <w:tmpl w:val="23084F0C"/>
    <w:lvl w:ilvl="0" w:tplc="5442F3D2">
      <w:start w:val="1"/>
      <w:numFmt w:val="decimal"/>
      <w:lvlText w:val="%1."/>
      <w:lvlJc w:val="left"/>
      <w:pPr>
        <w:ind w:left="786" w:hanging="360"/>
      </w:pPr>
      <w:rPr>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371244E"/>
    <w:multiLevelType w:val="hybridMultilevel"/>
    <w:tmpl w:val="1CE00146"/>
    <w:lvl w:ilvl="0" w:tplc="DDDCBA0C">
      <w:start w:val="10"/>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68201E"/>
    <w:multiLevelType w:val="hybridMultilevel"/>
    <w:tmpl w:val="B33EFC1A"/>
    <w:styleLink w:val="WW8Num671"/>
    <w:lvl w:ilvl="0" w:tplc="185E14BE">
      <w:start w:val="1"/>
      <w:numFmt w:val="decimal"/>
      <w:lvlText w:val="%1."/>
      <w:lvlJc w:val="left"/>
      <w:pPr>
        <w:tabs>
          <w:tab w:val="num" w:pos="720"/>
        </w:tabs>
        <w:ind w:left="720" w:hanging="360"/>
      </w:pPr>
    </w:lvl>
    <w:lvl w:ilvl="1" w:tplc="FEF49492">
      <w:numFmt w:val="bullet"/>
      <w:lvlText w:val="•"/>
      <w:lvlJc w:val="left"/>
      <w:pPr>
        <w:ind w:left="1440" w:hanging="360"/>
      </w:pPr>
      <w:rPr>
        <w:rFonts w:ascii="Times New Roman" w:eastAsia="Times New Roman" w:hAnsi="Times New Roman" w:cs="Times New Roman" w:hint="default"/>
      </w:rPr>
    </w:lvl>
    <w:lvl w:ilvl="2" w:tplc="29CE1B9C">
      <w:start w:val="1"/>
      <w:numFmt w:val="lowerRoman"/>
      <w:lvlText w:val="%3."/>
      <w:lvlJc w:val="right"/>
      <w:pPr>
        <w:tabs>
          <w:tab w:val="num" w:pos="2160"/>
        </w:tabs>
        <w:ind w:left="2160" w:hanging="180"/>
      </w:pPr>
    </w:lvl>
    <w:lvl w:ilvl="3" w:tplc="B6F8FA94">
      <w:start w:val="1"/>
      <w:numFmt w:val="decimal"/>
      <w:lvlText w:val="%4."/>
      <w:lvlJc w:val="left"/>
      <w:pPr>
        <w:tabs>
          <w:tab w:val="num" w:pos="2880"/>
        </w:tabs>
        <w:ind w:left="2880" w:hanging="360"/>
      </w:pPr>
    </w:lvl>
    <w:lvl w:ilvl="4" w:tplc="AC6C2E02">
      <w:start w:val="1"/>
      <w:numFmt w:val="lowerLetter"/>
      <w:lvlText w:val="%5."/>
      <w:lvlJc w:val="left"/>
      <w:pPr>
        <w:tabs>
          <w:tab w:val="num" w:pos="3600"/>
        </w:tabs>
        <w:ind w:left="3600" w:hanging="360"/>
      </w:pPr>
    </w:lvl>
    <w:lvl w:ilvl="5" w:tplc="6B6A3582">
      <w:start w:val="1"/>
      <w:numFmt w:val="lowerRoman"/>
      <w:lvlText w:val="%6."/>
      <w:lvlJc w:val="right"/>
      <w:pPr>
        <w:tabs>
          <w:tab w:val="num" w:pos="4320"/>
        </w:tabs>
        <w:ind w:left="4320" w:hanging="180"/>
      </w:pPr>
    </w:lvl>
    <w:lvl w:ilvl="6" w:tplc="077C5BFA">
      <w:start w:val="1"/>
      <w:numFmt w:val="decimal"/>
      <w:lvlText w:val="%7."/>
      <w:lvlJc w:val="left"/>
      <w:pPr>
        <w:tabs>
          <w:tab w:val="num" w:pos="5040"/>
        </w:tabs>
        <w:ind w:left="5040" w:hanging="360"/>
      </w:pPr>
    </w:lvl>
    <w:lvl w:ilvl="7" w:tplc="112E8934">
      <w:start w:val="1"/>
      <w:numFmt w:val="lowerLetter"/>
      <w:lvlText w:val="%8."/>
      <w:lvlJc w:val="left"/>
      <w:pPr>
        <w:tabs>
          <w:tab w:val="num" w:pos="5760"/>
        </w:tabs>
        <w:ind w:left="5760" w:hanging="360"/>
      </w:pPr>
    </w:lvl>
    <w:lvl w:ilvl="8" w:tplc="FDFC4444">
      <w:start w:val="1"/>
      <w:numFmt w:val="lowerRoman"/>
      <w:lvlText w:val="%9."/>
      <w:lvlJc w:val="right"/>
      <w:pPr>
        <w:tabs>
          <w:tab w:val="num" w:pos="6480"/>
        </w:tabs>
        <w:ind w:left="6480" w:hanging="180"/>
      </w:pPr>
    </w:lvl>
  </w:abstractNum>
  <w:abstractNum w:abstractNumId="4" w15:restartNumberingAfterBreak="0">
    <w:nsid w:val="0C832E65"/>
    <w:multiLevelType w:val="hybridMultilevel"/>
    <w:tmpl w:val="289C6806"/>
    <w:lvl w:ilvl="0" w:tplc="36385BEC">
      <w:start w:val="1"/>
      <w:numFmt w:val="decimal"/>
      <w:lvlText w:val="%1."/>
      <w:lvlJc w:val="right"/>
      <w:pPr>
        <w:ind w:left="709" w:hanging="355"/>
      </w:pPr>
    </w:lvl>
    <w:lvl w:ilvl="1" w:tplc="088C623A">
      <w:start w:val="1"/>
      <w:numFmt w:val="lowerLetter"/>
      <w:lvlText w:val="%2."/>
      <w:lvlJc w:val="left"/>
      <w:pPr>
        <w:ind w:left="1429" w:hanging="355"/>
      </w:pPr>
    </w:lvl>
    <w:lvl w:ilvl="2" w:tplc="B94C226C">
      <w:start w:val="1"/>
      <w:numFmt w:val="lowerRoman"/>
      <w:lvlText w:val="%3."/>
      <w:lvlJc w:val="right"/>
      <w:pPr>
        <w:ind w:left="2149" w:hanging="175"/>
      </w:pPr>
    </w:lvl>
    <w:lvl w:ilvl="3" w:tplc="E04449C6">
      <w:start w:val="1"/>
      <w:numFmt w:val="decimal"/>
      <w:lvlText w:val="%4."/>
      <w:lvlJc w:val="left"/>
      <w:pPr>
        <w:ind w:left="2869" w:hanging="355"/>
      </w:pPr>
    </w:lvl>
    <w:lvl w:ilvl="4" w:tplc="94C8229C">
      <w:start w:val="1"/>
      <w:numFmt w:val="lowerLetter"/>
      <w:lvlText w:val="%5."/>
      <w:lvlJc w:val="left"/>
      <w:pPr>
        <w:ind w:left="3589" w:hanging="355"/>
      </w:pPr>
    </w:lvl>
    <w:lvl w:ilvl="5" w:tplc="1F660C64">
      <w:start w:val="1"/>
      <w:numFmt w:val="lowerRoman"/>
      <w:lvlText w:val="%6."/>
      <w:lvlJc w:val="right"/>
      <w:pPr>
        <w:ind w:left="4309" w:hanging="175"/>
      </w:pPr>
    </w:lvl>
    <w:lvl w:ilvl="6" w:tplc="B12A3202">
      <w:start w:val="1"/>
      <w:numFmt w:val="decimal"/>
      <w:lvlText w:val="%7."/>
      <w:lvlJc w:val="left"/>
      <w:pPr>
        <w:ind w:left="5029" w:hanging="355"/>
      </w:pPr>
    </w:lvl>
    <w:lvl w:ilvl="7" w:tplc="DA8CBA58">
      <w:start w:val="1"/>
      <w:numFmt w:val="lowerLetter"/>
      <w:lvlText w:val="%8."/>
      <w:lvlJc w:val="left"/>
      <w:pPr>
        <w:ind w:left="5749" w:hanging="355"/>
      </w:pPr>
    </w:lvl>
    <w:lvl w:ilvl="8" w:tplc="3B00030C">
      <w:start w:val="1"/>
      <w:numFmt w:val="lowerRoman"/>
      <w:lvlText w:val="%9."/>
      <w:lvlJc w:val="right"/>
      <w:pPr>
        <w:ind w:left="6469" w:hanging="175"/>
      </w:pPr>
    </w:lvl>
  </w:abstractNum>
  <w:abstractNum w:abstractNumId="5" w15:restartNumberingAfterBreak="0">
    <w:nsid w:val="10B350C1"/>
    <w:multiLevelType w:val="hybridMultilevel"/>
    <w:tmpl w:val="CBCE35F6"/>
    <w:styleLink w:val="WW8Num651"/>
    <w:lvl w:ilvl="0" w:tplc="A1CEE33E">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1CD193B"/>
    <w:multiLevelType w:val="hybridMultilevel"/>
    <w:tmpl w:val="285A60E2"/>
    <w:lvl w:ilvl="0" w:tplc="C5AE4CF8">
      <w:start w:val="1"/>
      <w:numFmt w:val="decimal"/>
      <w:lvlText w:val="%1."/>
      <w:lvlJc w:val="left"/>
      <w:pPr>
        <w:ind w:left="36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11F926E6"/>
    <w:multiLevelType w:val="hybridMultilevel"/>
    <w:tmpl w:val="C18CB306"/>
    <w:lvl w:ilvl="0" w:tplc="04150011">
      <w:start w:val="1"/>
      <w:numFmt w:val="decimal"/>
      <w:lvlText w:val="%1)"/>
      <w:lvlJc w:val="left"/>
      <w:pPr>
        <w:tabs>
          <w:tab w:val="num" w:pos="720"/>
        </w:tabs>
        <w:ind w:left="720" w:hanging="360"/>
      </w:pPr>
      <w:rPr>
        <w:b w:val="0"/>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64B7474"/>
    <w:multiLevelType w:val="hybridMultilevel"/>
    <w:tmpl w:val="A9465AD8"/>
    <w:lvl w:ilvl="0" w:tplc="00AE7C26">
      <w:start w:val="1"/>
      <w:numFmt w:val="decimal"/>
      <w:lvlText w:val="%1."/>
      <w:lvlJc w:val="left"/>
      <w:pPr>
        <w:ind w:left="86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777588F"/>
    <w:multiLevelType w:val="multilevel"/>
    <w:tmpl w:val="4FB8BBB8"/>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0" w15:restartNumberingAfterBreak="0">
    <w:nsid w:val="193943E6"/>
    <w:multiLevelType w:val="hybridMultilevel"/>
    <w:tmpl w:val="BE14BB88"/>
    <w:styleLink w:val="WW8Num571"/>
    <w:lvl w:ilvl="0" w:tplc="0A9EB0A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BBE7057"/>
    <w:multiLevelType w:val="hybridMultilevel"/>
    <w:tmpl w:val="194A7918"/>
    <w:lvl w:ilvl="0" w:tplc="13F28B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19A5266"/>
    <w:multiLevelType w:val="hybridMultilevel"/>
    <w:tmpl w:val="D26E65A8"/>
    <w:lvl w:ilvl="0" w:tplc="F40AA488">
      <w:start w:val="1"/>
      <w:numFmt w:val="decimal"/>
      <w:lvlText w:val="%1."/>
      <w:lvlJc w:val="left"/>
      <w:pPr>
        <w:ind w:left="720" w:hanging="360"/>
      </w:pPr>
      <w:rPr>
        <w:sz w:val="24"/>
        <w:szCs w:val="24"/>
      </w:rPr>
    </w:lvl>
    <w:lvl w:ilvl="1" w:tplc="64463052">
      <w:start w:val="1"/>
      <w:numFmt w:val="lowerLetter"/>
      <w:lvlText w:val="%2."/>
      <w:lvlJc w:val="left"/>
      <w:pPr>
        <w:ind w:left="1440" w:hanging="360"/>
      </w:pPr>
    </w:lvl>
    <w:lvl w:ilvl="2" w:tplc="1EF04D6E">
      <w:start w:val="1"/>
      <w:numFmt w:val="lowerRoman"/>
      <w:lvlText w:val="%3."/>
      <w:lvlJc w:val="right"/>
      <w:pPr>
        <w:ind w:left="2160" w:hanging="180"/>
      </w:pPr>
    </w:lvl>
    <w:lvl w:ilvl="3" w:tplc="004EF6C8">
      <w:start w:val="1"/>
      <w:numFmt w:val="decimal"/>
      <w:lvlText w:val="%4."/>
      <w:lvlJc w:val="left"/>
      <w:pPr>
        <w:ind w:left="2880" w:hanging="360"/>
      </w:pPr>
    </w:lvl>
    <w:lvl w:ilvl="4" w:tplc="F8F0BA0C">
      <w:start w:val="1"/>
      <w:numFmt w:val="lowerLetter"/>
      <w:lvlText w:val="%5."/>
      <w:lvlJc w:val="left"/>
      <w:pPr>
        <w:ind w:left="3600" w:hanging="360"/>
      </w:pPr>
    </w:lvl>
    <w:lvl w:ilvl="5" w:tplc="0298FB40">
      <w:start w:val="1"/>
      <w:numFmt w:val="lowerRoman"/>
      <w:lvlText w:val="%6."/>
      <w:lvlJc w:val="right"/>
      <w:pPr>
        <w:ind w:left="4320" w:hanging="180"/>
      </w:pPr>
    </w:lvl>
    <w:lvl w:ilvl="6" w:tplc="9424D59E">
      <w:start w:val="1"/>
      <w:numFmt w:val="decimal"/>
      <w:lvlText w:val="%7."/>
      <w:lvlJc w:val="left"/>
      <w:pPr>
        <w:ind w:left="5040" w:hanging="360"/>
      </w:pPr>
    </w:lvl>
    <w:lvl w:ilvl="7" w:tplc="C19CFD5E">
      <w:start w:val="1"/>
      <w:numFmt w:val="lowerLetter"/>
      <w:lvlText w:val="%8."/>
      <w:lvlJc w:val="left"/>
      <w:pPr>
        <w:ind w:left="5760" w:hanging="360"/>
      </w:pPr>
    </w:lvl>
    <w:lvl w:ilvl="8" w:tplc="BAFAC388">
      <w:start w:val="1"/>
      <w:numFmt w:val="lowerRoman"/>
      <w:lvlText w:val="%9."/>
      <w:lvlJc w:val="right"/>
      <w:pPr>
        <w:ind w:left="6480" w:hanging="180"/>
      </w:pPr>
    </w:lvl>
  </w:abstractNum>
  <w:abstractNum w:abstractNumId="13" w15:restartNumberingAfterBreak="0">
    <w:nsid w:val="24C54081"/>
    <w:multiLevelType w:val="hybridMultilevel"/>
    <w:tmpl w:val="8FFC48C4"/>
    <w:lvl w:ilvl="0" w:tplc="9FB8DFDA">
      <w:start w:val="1"/>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622153B"/>
    <w:multiLevelType w:val="hybridMultilevel"/>
    <w:tmpl w:val="560C9688"/>
    <w:lvl w:ilvl="0" w:tplc="9E48D5A2">
      <w:start w:val="1"/>
      <w:numFmt w:val="decimal"/>
      <w:lvlText w:val="%1."/>
      <w:lvlJc w:val="left"/>
      <w:pPr>
        <w:tabs>
          <w:tab w:val="num" w:pos="862"/>
        </w:tabs>
        <w:ind w:left="862" w:hanging="360"/>
      </w:pPr>
    </w:lvl>
    <w:lvl w:ilvl="1" w:tplc="04150011">
      <w:start w:val="1"/>
      <w:numFmt w:val="decimal"/>
      <w:lvlText w:val="%2)"/>
      <w:lvlJc w:val="left"/>
      <w:pPr>
        <w:tabs>
          <w:tab w:val="num" w:pos="1582"/>
        </w:tabs>
        <w:ind w:left="1582" w:hanging="360"/>
      </w:pPr>
    </w:lvl>
    <w:lvl w:ilvl="2" w:tplc="04150017">
      <w:start w:val="1"/>
      <w:numFmt w:val="lowerLetter"/>
      <w:lvlText w:val="%3)"/>
      <w:lvlJc w:val="left"/>
      <w:pPr>
        <w:tabs>
          <w:tab w:val="num" w:pos="1070"/>
        </w:tabs>
        <w:ind w:left="1070" w:hanging="360"/>
      </w:pPr>
    </w:lvl>
    <w:lvl w:ilvl="3" w:tplc="FA541ACA">
      <w:start w:val="1"/>
      <w:numFmt w:val="decimal"/>
      <w:lvlText w:val="%4."/>
      <w:lvlJc w:val="left"/>
      <w:pPr>
        <w:tabs>
          <w:tab w:val="num" w:pos="3022"/>
        </w:tabs>
        <w:ind w:left="3022" w:hanging="360"/>
      </w:pPr>
      <w:rPr>
        <w:rFonts w:ascii="Times New Roman" w:eastAsia="Times New Roman" w:hAnsi="Times New Roman"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288B29AD"/>
    <w:multiLevelType w:val="multilevel"/>
    <w:tmpl w:val="15DAAD8E"/>
    <w:lvl w:ilvl="0">
      <w:start w:val="1"/>
      <w:numFmt w:val="bullet"/>
      <w:lvlText w:val="-"/>
      <w:lvlJc w:val="left"/>
      <w:pPr>
        <w:ind w:left="1440" w:hanging="360"/>
      </w:pPr>
      <w:rPr>
        <w:rFonts w:ascii="Tahoma" w:hAnsi="Tahoma" w:cs="Tahoma" w:hint="default"/>
        <w:color w:val="00000A"/>
        <w:sz w:val="24"/>
        <w:szCs w:val="24"/>
      </w:rPr>
    </w:lvl>
    <w:lvl w:ilvl="1">
      <w:start w:val="1"/>
      <w:numFmt w:val="decimal"/>
      <w:lvlText w:val="%2."/>
      <w:lvlJc w:val="left"/>
      <w:pPr>
        <w:ind w:left="1080" w:hanging="360"/>
      </w:pPr>
    </w:lvl>
    <w:lvl w:ilvl="2">
      <w:start w:val="1"/>
      <w:numFmt w:val="decimal"/>
      <w:lvlText w:val="%2.%3."/>
      <w:lvlJc w:val="left"/>
      <w:pPr>
        <w:ind w:left="1440" w:hanging="360"/>
      </w:pPr>
    </w:lvl>
    <w:lvl w:ilvl="3">
      <w:start w:val="1"/>
      <w:numFmt w:val="decimal"/>
      <w:lvlText w:val="%2.%3.%4."/>
      <w:lvlJc w:val="left"/>
      <w:pPr>
        <w:ind w:left="1800" w:hanging="360"/>
      </w:pPr>
    </w:lvl>
    <w:lvl w:ilvl="4">
      <w:start w:val="1"/>
      <w:numFmt w:val="decimal"/>
      <w:lvlText w:val="%2.%3.%4.%5."/>
      <w:lvlJc w:val="left"/>
      <w:pPr>
        <w:ind w:left="2160" w:hanging="360"/>
      </w:pPr>
    </w:lvl>
    <w:lvl w:ilvl="5">
      <w:start w:val="1"/>
      <w:numFmt w:val="decimal"/>
      <w:lvlText w:val="%2.%3.%4.%5.%6."/>
      <w:lvlJc w:val="left"/>
      <w:pPr>
        <w:ind w:left="2520" w:hanging="360"/>
      </w:pPr>
    </w:lvl>
    <w:lvl w:ilvl="6">
      <w:start w:val="1"/>
      <w:numFmt w:val="decimal"/>
      <w:lvlText w:val="%2.%3.%4.%5.%6.%7."/>
      <w:lvlJc w:val="left"/>
      <w:pPr>
        <w:ind w:left="2880" w:hanging="360"/>
      </w:pPr>
    </w:lvl>
    <w:lvl w:ilvl="7">
      <w:start w:val="1"/>
      <w:numFmt w:val="decimal"/>
      <w:lvlText w:val="%2.%3.%4.%5.%6.%7.%8."/>
      <w:lvlJc w:val="left"/>
      <w:pPr>
        <w:ind w:left="3240" w:hanging="360"/>
      </w:pPr>
    </w:lvl>
    <w:lvl w:ilvl="8">
      <w:start w:val="1"/>
      <w:numFmt w:val="decimal"/>
      <w:lvlText w:val="%2.%3.%4.%5.%6.%7.%8.%9."/>
      <w:lvlJc w:val="left"/>
      <w:pPr>
        <w:ind w:left="3600" w:hanging="360"/>
      </w:pPr>
    </w:lvl>
  </w:abstractNum>
  <w:abstractNum w:abstractNumId="16" w15:restartNumberingAfterBreak="0">
    <w:nsid w:val="28964728"/>
    <w:multiLevelType w:val="hybridMultilevel"/>
    <w:tmpl w:val="3FF61FB0"/>
    <w:styleLink w:val="WW8Num8511"/>
    <w:lvl w:ilvl="0" w:tplc="5F4AF6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A287FFE"/>
    <w:multiLevelType w:val="hybridMultilevel"/>
    <w:tmpl w:val="9EE0867C"/>
    <w:lvl w:ilvl="0" w:tplc="C150B7B6">
      <w:start w:val="1"/>
      <w:numFmt w:val="decimal"/>
      <w:lvlText w:val="%1."/>
      <w:lvlJc w:val="left"/>
      <w:pPr>
        <w:ind w:left="720" w:hanging="360"/>
      </w:pPr>
      <w:rPr>
        <w:rFonts w:ascii="Times New Roman" w:hAnsi="Times New Roman"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AF2B45"/>
    <w:multiLevelType w:val="hybridMultilevel"/>
    <w:tmpl w:val="7FF665F8"/>
    <w:lvl w:ilvl="0" w:tplc="30268716">
      <w:numFmt w:val="bullet"/>
      <w:lvlText w:val=""/>
      <w:lvlJc w:val="left"/>
      <w:pPr>
        <w:ind w:left="948" w:hanging="360"/>
      </w:pPr>
      <w:rPr>
        <w:rFonts w:ascii="Symbol" w:eastAsia="Symbol" w:hAnsi="Symbol" w:cs="Symbol" w:hint="default"/>
        <w:b w:val="0"/>
        <w:bCs w:val="0"/>
        <w:i w:val="0"/>
        <w:iCs w:val="0"/>
        <w:spacing w:val="0"/>
        <w:w w:val="100"/>
        <w:sz w:val="24"/>
        <w:szCs w:val="24"/>
        <w:lang w:val="pl-PL" w:eastAsia="en-US" w:bidi="ar-SA"/>
      </w:rPr>
    </w:lvl>
    <w:lvl w:ilvl="1" w:tplc="B5FC0040">
      <w:numFmt w:val="bullet"/>
      <w:lvlText w:val="•"/>
      <w:lvlJc w:val="left"/>
      <w:pPr>
        <w:ind w:left="1652" w:hanging="360"/>
      </w:pPr>
      <w:rPr>
        <w:rFonts w:hint="default"/>
        <w:lang w:val="pl-PL" w:eastAsia="en-US" w:bidi="ar-SA"/>
      </w:rPr>
    </w:lvl>
    <w:lvl w:ilvl="2" w:tplc="E5546B68">
      <w:numFmt w:val="bullet"/>
      <w:lvlText w:val="•"/>
      <w:lvlJc w:val="left"/>
      <w:pPr>
        <w:ind w:left="2365" w:hanging="360"/>
      </w:pPr>
      <w:rPr>
        <w:rFonts w:hint="default"/>
        <w:lang w:val="pl-PL" w:eastAsia="en-US" w:bidi="ar-SA"/>
      </w:rPr>
    </w:lvl>
    <w:lvl w:ilvl="3" w:tplc="F2DEE264">
      <w:numFmt w:val="bullet"/>
      <w:lvlText w:val="•"/>
      <w:lvlJc w:val="left"/>
      <w:pPr>
        <w:ind w:left="3078" w:hanging="360"/>
      </w:pPr>
      <w:rPr>
        <w:rFonts w:hint="default"/>
        <w:lang w:val="pl-PL" w:eastAsia="en-US" w:bidi="ar-SA"/>
      </w:rPr>
    </w:lvl>
    <w:lvl w:ilvl="4" w:tplc="96825E88">
      <w:numFmt w:val="bullet"/>
      <w:lvlText w:val="•"/>
      <w:lvlJc w:val="left"/>
      <w:pPr>
        <w:ind w:left="3791" w:hanging="360"/>
      </w:pPr>
      <w:rPr>
        <w:rFonts w:hint="default"/>
        <w:lang w:val="pl-PL" w:eastAsia="en-US" w:bidi="ar-SA"/>
      </w:rPr>
    </w:lvl>
    <w:lvl w:ilvl="5" w:tplc="F06ABBFA">
      <w:numFmt w:val="bullet"/>
      <w:lvlText w:val="•"/>
      <w:lvlJc w:val="left"/>
      <w:pPr>
        <w:ind w:left="4504" w:hanging="360"/>
      </w:pPr>
      <w:rPr>
        <w:rFonts w:hint="default"/>
        <w:lang w:val="pl-PL" w:eastAsia="en-US" w:bidi="ar-SA"/>
      </w:rPr>
    </w:lvl>
    <w:lvl w:ilvl="6" w:tplc="13609EE6">
      <w:numFmt w:val="bullet"/>
      <w:lvlText w:val="•"/>
      <w:lvlJc w:val="left"/>
      <w:pPr>
        <w:ind w:left="5216" w:hanging="360"/>
      </w:pPr>
      <w:rPr>
        <w:rFonts w:hint="default"/>
        <w:lang w:val="pl-PL" w:eastAsia="en-US" w:bidi="ar-SA"/>
      </w:rPr>
    </w:lvl>
    <w:lvl w:ilvl="7" w:tplc="6F9EA42C">
      <w:numFmt w:val="bullet"/>
      <w:lvlText w:val="•"/>
      <w:lvlJc w:val="left"/>
      <w:pPr>
        <w:ind w:left="5929" w:hanging="360"/>
      </w:pPr>
      <w:rPr>
        <w:rFonts w:hint="default"/>
        <w:lang w:val="pl-PL" w:eastAsia="en-US" w:bidi="ar-SA"/>
      </w:rPr>
    </w:lvl>
    <w:lvl w:ilvl="8" w:tplc="AB5463E6">
      <w:numFmt w:val="bullet"/>
      <w:lvlText w:val="•"/>
      <w:lvlJc w:val="left"/>
      <w:pPr>
        <w:ind w:left="6642" w:hanging="360"/>
      </w:pPr>
      <w:rPr>
        <w:rFonts w:hint="default"/>
        <w:lang w:val="pl-PL" w:eastAsia="en-US" w:bidi="ar-SA"/>
      </w:rPr>
    </w:lvl>
  </w:abstractNum>
  <w:abstractNum w:abstractNumId="19" w15:restartNumberingAfterBreak="0">
    <w:nsid w:val="2B8B35ED"/>
    <w:multiLevelType w:val="multilevel"/>
    <w:tmpl w:val="1CBCD35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DC223EA"/>
    <w:multiLevelType w:val="hybridMultilevel"/>
    <w:tmpl w:val="0B04F84E"/>
    <w:styleLink w:val="WW8Num891"/>
    <w:lvl w:ilvl="0" w:tplc="67964422">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A6336A9"/>
    <w:multiLevelType w:val="hybridMultilevel"/>
    <w:tmpl w:val="71A43ECC"/>
    <w:lvl w:ilvl="0" w:tplc="989ADB76">
      <w:start w:val="1"/>
      <w:numFmt w:val="bullet"/>
      <w:lvlText w:val=""/>
      <w:lvlJc w:val="left"/>
      <w:pPr>
        <w:ind w:left="1080" w:hanging="360"/>
      </w:pPr>
      <w:rPr>
        <w:rFonts w:ascii="Symbol" w:hAnsi="Symbol" w:hint="default"/>
      </w:rPr>
    </w:lvl>
    <w:lvl w:ilvl="1" w:tplc="F84AD7A8" w:tentative="1">
      <w:start w:val="1"/>
      <w:numFmt w:val="bullet"/>
      <w:lvlText w:val="o"/>
      <w:lvlJc w:val="left"/>
      <w:pPr>
        <w:ind w:left="1800" w:hanging="360"/>
      </w:pPr>
      <w:rPr>
        <w:rFonts w:ascii="Courier New" w:hAnsi="Courier New" w:cs="Courier New" w:hint="default"/>
      </w:rPr>
    </w:lvl>
    <w:lvl w:ilvl="2" w:tplc="BF665420" w:tentative="1">
      <w:start w:val="1"/>
      <w:numFmt w:val="bullet"/>
      <w:lvlText w:val=""/>
      <w:lvlJc w:val="left"/>
      <w:pPr>
        <w:ind w:left="2520" w:hanging="360"/>
      </w:pPr>
      <w:rPr>
        <w:rFonts w:ascii="Wingdings" w:hAnsi="Wingdings" w:hint="default"/>
      </w:rPr>
    </w:lvl>
    <w:lvl w:ilvl="3" w:tplc="D8EA2C2E" w:tentative="1">
      <w:start w:val="1"/>
      <w:numFmt w:val="bullet"/>
      <w:lvlText w:val=""/>
      <w:lvlJc w:val="left"/>
      <w:pPr>
        <w:ind w:left="3240" w:hanging="360"/>
      </w:pPr>
      <w:rPr>
        <w:rFonts w:ascii="Symbol" w:hAnsi="Symbol" w:hint="default"/>
      </w:rPr>
    </w:lvl>
    <w:lvl w:ilvl="4" w:tplc="5ACA6434" w:tentative="1">
      <w:start w:val="1"/>
      <w:numFmt w:val="bullet"/>
      <w:lvlText w:val="o"/>
      <w:lvlJc w:val="left"/>
      <w:pPr>
        <w:ind w:left="3960" w:hanging="360"/>
      </w:pPr>
      <w:rPr>
        <w:rFonts w:ascii="Courier New" w:hAnsi="Courier New" w:cs="Courier New" w:hint="default"/>
      </w:rPr>
    </w:lvl>
    <w:lvl w:ilvl="5" w:tplc="B4A0DE46" w:tentative="1">
      <w:start w:val="1"/>
      <w:numFmt w:val="bullet"/>
      <w:lvlText w:val=""/>
      <w:lvlJc w:val="left"/>
      <w:pPr>
        <w:ind w:left="4680" w:hanging="360"/>
      </w:pPr>
      <w:rPr>
        <w:rFonts w:ascii="Wingdings" w:hAnsi="Wingdings" w:hint="default"/>
      </w:rPr>
    </w:lvl>
    <w:lvl w:ilvl="6" w:tplc="CF8CB84C" w:tentative="1">
      <w:start w:val="1"/>
      <w:numFmt w:val="bullet"/>
      <w:lvlText w:val=""/>
      <w:lvlJc w:val="left"/>
      <w:pPr>
        <w:ind w:left="5400" w:hanging="360"/>
      </w:pPr>
      <w:rPr>
        <w:rFonts w:ascii="Symbol" w:hAnsi="Symbol" w:hint="default"/>
      </w:rPr>
    </w:lvl>
    <w:lvl w:ilvl="7" w:tplc="C49C3486" w:tentative="1">
      <w:start w:val="1"/>
      <w:numFmt w:val="bullet"/>
      <w:lvlText w:val="o"/>
      <w:lvlJc w:val="left"/>
      <w:pPr>
        <w:ind w:left="6120" w:hanging="360"/>
      </w:pPr>
      <w:rPr>
        <w:rFonts w:ascii="Courier New" w:hAnsi="Courier New" w:cs="Courier New" w:hint="default"/>
      </w:rPr>
    </w:lvl>
    <w:lvl w:ilvl="8" w:tplc="8110D424" w:tentative="1">
      <w:start w:val="1"/>
      <w:numFmt w:val="bullet"/>
      <w:lvlText w:val=""/>
      <w:lvlJc w:val="left"/>
      <w:pPr>
        <w:ind w:left="6840" w:hanging="360"/>
      </w:pPr>
      <w:rPr>
        <w:rFonts w:ascii="Wingdings" w:hAnsi="Wingdings" w:hint="default"/>
      </w:rPr>
    </w:lvl>
  </w:abstractNum>
  <w:abstractNum w:abstractNumId="22" w15:restartNumberingAfterBreak="0">
    <w:nsid w:val="3DA35BB4"/>
    <w:multiLevelType w:val="hybridMultilevel"/>
    <w:tmpl w:val="858A9460"/>
    <w:lvl w:ilvl="0" w:tplc="335CBC82">
      <w:numFmt w:val="bullet"/>
      <w:lvlText w:val="-"/>
      <w:lvlJc w:val="left"/>
      <w:pPr>
        <w:ind w:left="1146" w:hanging="360"/>
      </w:p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3" w15:restartNumberingAfterBreak="0">
    <w:nsid w:val="43012F2C"/>
    <w:multiLevelType w:val="hybridMultilevel"/>
    <w:tmpl w:val="B2FAD0CE"/>
    <w:lvl w:ilvl="0" w:tplc="1B06346E">
      <w:numFmt w:val="bullet"/>
      <w:lvlText w:val=""/>
      <w:lvlJc w:val="left"/>
      <w:pPr>
        <w:ind w:left="998" w:hanging="360"/>
      </w:pPr>
      <w:rPr>
        <w:rFonts w:ascii="Symbol" w:eastAsia="Symbol" w:hAnsi="Symbol" w:cs="Symbol" w:hint="default"/>
        <w:b w:val="0"/>
        <w:bCs w:val="0"/>
        <w:i w:val="0"/>
        <w:iCs w:val="0"/>
        <w:spacing w:val="0"/>
        <w:w w:val="100"/>
        <w:sz w:val="24"/>
        <w:szCs w:val="24"/>
        <w:lang w:val="pl-PL" w:eastAsia="en-US" w:bidi="ar-SA"/>
      </w:rPr>
    </w:lvl>
    <w:lvl w:ilvl="1" w:tplc="B6848694">
      <w:numFmt w:val="bullet"/>
      <w:lvlText w:val="•"/>
      <w:lvlJc w:val="left"/>
      <w:pPr>
        <w:ind w:left="1706" w:hanging="360"/>
      </w:pPr>
      <w:rPr>
        <w:rFonts w:hint="default"/>
        <w:lang w:val="pl-PL" w:eastAsia="en-US" w:bidi="ar-SA"/>
      </w:rPr>
    </w:lvl>
    <w:lvl w:ilvl="2" w:tplc="62F48E34">
      <w:numFmt w:val="bullet"/>
      <w:lvlText w:val="•"/>
      <w:lvlJc w:val="left"/>
      <w:pPr>
        <w:ind w:left="2413" w:hanging="360"/>
      </w:pPr>
      <w:rPr>
        <w:rFonts w:hint="default"/>
        <w:lang w:val="pl-PL" w:eastAsia="en-US" w:bidi="ar-SA"/>
      </w:rPr>
    </w:lvl>
    <w:lvl w:ilvl="3" w:tplc="D8F24384">
      <w:numFmt w:val="bullet"/>
      <w:lvlText w:val="•"/>
      <w:lvlJc w:val="left"/>
      <w:pPr>
        <w:ind w:left="3120" w:hanging="360"/>
      </w:pPr>
      <w:rPr>
        <w:rFonts w:hint="default"/>
        <w:lang w:val="pl-PL" w:eastAsia="en-US" w:bidi="ar-SA"/>
      </w:rPr>
    </w:lvl>
    <w:lvl w:ilvl="4" w:tplc="A5C05D36">
      <w:numFmt w:val="bullet"/>
      <w:lvlText w:val="•"/>
      <w:lvlJc w:val="left"/>
      <w:pPr>
        <w:ind w:left="3827" w:hanging="360"/>
      </w:pPr>
      <w:rPr>
        <w:rFonts w:hint="default"/>
        <w:lang w:val="pl-PL" w:eastAsia="en-US" w:bidi="ar-SA"/>
      </w:rPr>
    </w:lvl>
    <w:lvl w:ilvl="5" w:tplc="65B42918">
      <w:numFmt w:val="bullet"/>
      <w:lvlText w:val="•"/>
      <w:lvlJc w:val="left"/>
      <w:pPr>
        <w:ind w:left="4534" w:hanging="360"/>
      </w:pPr>
      <w:rPr>
        <w:rFonts w:hint="default"/>
        <w:lang w:val="pl-PL" w:eastAsia="en-US" w:bidi="ar-SA"/>
      </w:rPr>
    </w:lvl>
    <w:lvl w:ilvl="6" w:tplc="E6FCCDA2">
      <w:numFmt w:val="bullet"/>
      <w:lvlText w:val="•"/>
      <w:lvlJc w:val="left"/>
      <w:pPr>
        <w:ind w:left="5240" w:hanging="360"/>
      </w:pPr>
      <w:rPr>
        <w:rFonts w:hint="default"/>
        <w:lang w:val="pl-PL" w:eastAsia="en-US" w:bidi="ar-SA"/>
      </w:rPr>
    </w:lvl>
    <w:lvl w:ilvl="7" w:tplc="7BD4F79C">
      <w:numFmt w:val="bullet"/>
      <w:lvlText w:val="•"/>
      <w:lvlJc w:val="left"/>
      <w:pPr>
        <w:ind w:left="5947" w:hanging="360"/>
      </w:pPr>
      <w:rPr>
        <w:rFonts w:hint="default"/>
        <w:lang w:val="pl-PL" w:eastAsia="en-US" w:bidi="ar-SA"/>
      </w:rPr>
    </w:lvl>
    <w:lvl w:ilvl="8" w:tplc="AEE4E34C">
      <w:numFmt w:val="bullet"/>
      <w:lvlText w:val="•"/>
      <w:lvlJc w:val="left"/>
      <w:pPr>
        <w:ind w:left="6654" w:hanging="360"/>
      </w:pPr>
      <w:rPr>
        <w:rFonts w:hint="default"/>
        <w:lang w:val="pl-PL" w:eastAsia="en-US" w:bidi="ar-SA"/>
      </w:rPr>
    </w:lvl>
  </w:abstractNum>
  <w:abstractNum w:abstractNumId="24" w15:restartNumberingAfterBreak="0">
    <w:nsid w:val="44C04698"/>
    <w:multiLevelType w:val="singleLevel"/>
    <w:tmpl w:val="94AE734C"/>
    <w:lvl w:ilvl="0">
      <w:start w:val="1"/>
      <w:numFmt w:val="decimal"/>
      <w:lvlText w:val="%1."/>
      <w:legacy w:legacy="1" w:legacySpace="0" w:legacyIndent="360"/>
      <w:lvlJc w:val="left"/>
      <w:pPr>
        <w:ind w:left="360" w:hanging="360"/>
      </w:pPr>
      <w:rPr>
        <w:rFonts w:ascii="Times New Roman" w:hAnsi="Times New Roman" w:cs="Times New Roman" w:hint="default"/>
      </w:rPr>
    </w:lvl>
  </w:abstractNum>
  <w:abstractNum w:abstractNumId="25" w15:restartNumberingAfterBreak="0">
    <w:nsid w:val="45463FED"/>
    <w:multiLevelType w:val="hybridMultilevel"/>
    <w:tmpl w:val="CF58EF40"/>
    <w:lvl w:ilvl="0" w:tplc="335CBC82">
      <w:numFmt w:val="bullet"/>
      <w:lvlText w:val="-"/>
      <w:lvlJc w:val="left"/>
      <w:pPr>
        <w:ind w:left="2916" w:hanging="360"/>
      </w:pPr>
    </w:lvl>
    <w:lvl w:ilvl="1" w:tplc="04150003">
      <w:start w:val="1"/>
      <w:numFmt w:val="bullet"/>
      <w:lvlText w:val="o"/>
      <w:lvlJc w:val="left"/>
      <w:pPr>
        <w:ind w:left="3636" w:hanging="360"/>
      </w:pPr>
      <w:rPr>
        <w:rFonts w:ascii="Courier New" w:hAnsi="Courier New" w:cs="Courier New" w:hint="default"/>
      </w:rPr>
    </w:lvl>
    <w:lvl w:ilvl="2" w:tplc="04150005">
      <w:start w:val="1"/>
      <w:numFmt w:val="bullet"/>
      <w:lvlText w:val=""/>
      <w:lvlJc w:val="left"/>
      <w:pPr>
        <w:ind w:left="4356" w:hanging="360"/>
      </w:pPr>
      <w:rPr>
        <w:rFonts w:ascii="Wingdings" w:hAnsi="Wingdings" w:hint="default"/>
      </w:rPr>
    </w:lvl>
    <w:lvl w:ilvl="3" w:tplc="04150001">
      <w:start w:val="1"/>
      <w:numFmt w:val="bullet"/>
      <w:lvlText w:val=""/>
      <w:lvlJc w:val="left"/>
      <w:pPr>
        <w:ind w:left="5076" w:hanging="360"/>
      </w:pPr>
      <w:rPr>
        <w:rFonts w:ascii="Symbol" w:hAnsi="Symbol" w:hint="default"/>
      </w:rPr>
    </w:lvl>
    <w:lvl w:ilvl="4" w:tplc="04150003">
      <w:start w:val="1"/>
      <w:numFmt w:val="bullet"/>
      <w:lvlText w:val="o"/>
      <w:lvlJc w:val="left"/>
      <w:pPr>
        <w:ind w:left="5796" w:hanging="360"/>
      </w:pPr>
      <w:rPr>
        <w:rFonts w:ascii="Courier New" w:hAnsi="Courier New" w:cs="Courier New" w:hint="default"/>
      </w:rPr>
    </w:lvl>
    <w:lvl w:ilvl="5" w:tplc="04150005">
      <w:start w:val="1"/>
      <w:numFmt w:val="bullet"/>
      <w:lvlText w:val=""/>
      <w:lvlJc w:val="left"/>
      <w:pPr>
        <w:ind w:left="6516" w:hanging="360"/>
      </w:pPr>
      <w:rPr>
        <w:rFonts w:ascii="Wingdings" w:hAnsi="Wingdings" w:hint="default"/>
      </w:rPr>
    </w:lvl>
    <w:lvl w:ilvl="6" w:tplc="04150001">
      <w:start w:val="1"/>
      <w:numFmt w:val="bullet"/>
      <w:lvlText w:val=""/>
      <w:lvlJc w:val="left"/>
      <w:pPr>
        <w:ind w:left="7236" w:hanging="360"/>
      </w:pPr>
      <w:rPr>
        <w:rFonts w:ascii="Symbol" w:hAnsi="Symbol" w:hint="default"/>
      </w:rPr>
    </w:lvl>
    <w:lvl w:ilvl="7" w:tplc="04150003">
      <w:start w:val="1"/>
      <w:numFmt w:val="bullet"/>
      <w:lvlText w:val="o"/>
      <w:lvlJc w:val="left"/>
      <w:pPr>
        <w:ind w:left="7956" w:hanging="360"/>
      </w:pPr>
      <w:rPr>
        <w:rFonts w:ascii="Courier New" w:hAnsi="Courier New" w:cs="Courier New" w:hint="default"/>
      </w:rPr>
    </w:lvl>
    <w:lvl w:ilvl="8" w:tplc="04150005">
      <w:start w:val="1"/>
      <w:numFmt w:val="bullet"/>
      <w:lvlText w:val=""/>
      <w:lvlJc w:val="left"/>
      <w:pPr>
        <w:ind w:left="8676" w:hanging="360"/>
      </w:pPr>
      <w:rPr>
        <w:rFonts w:ascii="Wingdings" w:hAnsi="Wingdings" w:hint="default"/>
      </w:rPr>
    </w:lvl>
  </w:abstractNum>
  <w:abstractNum w:abstractNumId="26" w15:restartNumberingAfterBreak="0">
    <w:nsid w:val="46184029"/>
    <w:multiLevelType w:val="hybridMultilevel"/>
    <w:tmpl w:val="49D6F966"/>
    <w:lvl w:ilvl="0" w:tplc="45D8F608">
      <w:numFmt w:val="bullet"/>
      <w:lvlText w:val=""/>
      <w:lvlJc w:val="left"/>
      <w:pPr>
        <w:ind w:left="828" w:hanging="360"/>
      </w:pPr>
      <w:rPr>
        <w:rFonts w:ascii="Symbol" w:eastAsia="Symbol" w:hAnsi="Symbol" w:cs="Symbol" w:hint="default"/>
        <w:b w:val="0"/>
        <w:bCs w:val="0"/>
        <w:i w:val="0"/>
        <w:iCs w:val="0"/>
        <w:spacing w:val="0"/>
        <w:w w:val="100"/>
        <w:sz w:val="24"/>
        <w:szCs w:val="24"/>
        <w:lang w:val="pl-PL" w:eastAsia="en-US" w:bidi="ar-SA"/>
      </w:rPr>
    </w:lvl>
    <w:lvl w:ilvl="1" w:tplc="3D9C1976">
      <w:numFmt w:val="bullet"/>
      <w:lvlText w:val="•"/>
      <w:lvlJc w:val="left"/>
      <w:pPr>
        <w:ind w:left="1544" w:hanging="360"/>
      </w:pPr>
      <w:rPr>
        <w:rFonts w:hint="default"/>
        <w:lang w:val="pl-PL" w:eastAsia="en-US" w:bidi="ar-SA"/>
      </w:rPr>
    </w:lvl>
    <w:lvl w:ilvl="2" w:tplc="045A6FE8">
      <w:numFmt w:val="bullet"/>
      <w:lvlText w:val="•"/>
      <w:lvlJc w:val="left"/>
      <w:pPr>
        <w:ind w:left="2269" w:hanging="360"/>
      </w:pPr>
      <w:rPr>
        <w:rFonts w:hint="default"/>
        <w:lang w:val="pl-PL" w:eastAsia="en-US" w:bidi="ar-SA"/>
      </w:rPr>
    </w:lvl>
    <w:lvl w:ilvl="3" w:tplc="8690D56A">
      <w:numFmt w:val="bullet"/>
      <w:lvlText w:val="•"/>
      <w:lvlJc w:val="left"/>
      <w:pPr>
        <w:ind w:left="2994" w:hanging="360"/>
      </w:pPr>
      <w:rPr>
        <w:rFonts w:hint="default"/>
        <w:lang w:val="pl-PL" w:eastAsia="en-US" w:bidi="ar-SA"/>
      </w:rPr>
    </w:lvl>
    <w:lvl w:ilvl="4" w:tplc="E6FE2350">
      <w:numFmt w:val="bullet"/>
      <w:lvlText w:val="•"/>
      <w:lvlJc w:val="left"/>
      <w:pPr>
        <w:ind w:left="3719" w:hanging="360"/>
      </w:pPr>
      <w:rPr>
        <w:rFonts w:hint="default"/>
        <w:lang w:val="pl-PL" w:eastAsia="en-US" w:bidi="ar-SA"/>
      </w:rPr>
    </w:lvl>
    <w:lvl w:ilvl="5" w:tplc="0AE66644">
      <w:numFmt w:val="bullet"/>
      <w:lvlText w:val="•"/>
      <w:lvlJc w:val="left"/>
      <w:pPr>
        <w:ind w:left="4444" w:hanging="360"/>
      </w:pPr>
      <w:rPr>
        <w:rFonts w:hint="default"/>
        <w:lang w:val="pl-PL" w:eastAsia="en-US" w:bidi="ar-SA"/>
      </w:rPr>
    </w:lvl>
    <w:lvl w:ilvl="6" w:tplc="CF9E6FD4">
      <w:numFmt w:val="bullet"/>
      <w:lvlText w:val="•"/>
      <w:lvlJc w:val="left"/>
      <w:pPr>
        <w:ind w:left="5168" w:hanging="360"/>
      </w:pPr>
      <w:rPr>
        <w:rFonts w:hint="default"/>
        <w:lang w:val="pl-PL" w:eastAsia="en-US" w:bidi="ar-SA"/>
      </w:rPr>
    </w:lvl>
    <w:lvl w:ilvl="7" w:tplc="B844B734">
      <w:numFmt w:val="bullet"/>
      <w:lvlText w:val="•"/>
      <w:lvlJc w:val="left"/>
      <w:pPr>
        <w:ind w:left="5893" w:hanging="360"/>
      </w:pPr>
      <w:rPr>
        <w:rFonts w:hint="default"/>
        <w:lang w:val="pl-PL" w:eastAsia="en-US" w:bidi="ar-SA"/>
      </w:rPr>
    </w:lvl>
    <w:lvl w:ilvl="8" w:tplc="E02ED494">
      <w:numFmt w:val="bullet"/>
      <w:lvlText w:val="•"/>
      <w:lvlJc w:val="left"/>
      <w:pPr>
        <w:ind w:left="6618" w:hanging="360"/>
      </w:pPr>
      <w:rPr>
        <w:rFonts w:hint="default"/>
        <w:lang w:val="pl-PL" w:eastAsia="en-US" w:bidi="ar-SA"/>
      </w:rPr>
    </w:lvl>
  </w:abstractNum>
  <w:abstractNum w:abstractNumId="27" w15:restartNumberingAfterBreak="0">
    <w:nsid w:val="463649E3"/>
    <w:multiLevelType w:val="multilevel"/>
    <w:tmpl w:val="B6823538"/>
    <w:lvl w:ilvl="0">
      <w:start w:val="1"/>
      <w:numFmt w:val="bullet"/>
      <w:lvlText w:val=""/>
      <w:lvlJc w:val="left"/>
      <w:pPr>
        <w:tabs>
          <w:tab w:val="num" w:pos="720"/>
        </w:tabs>
        <w:ind w:left="720" w:hanging="360"/>
      </w:pPr>
      <w:rPr>
        <w:rFonts w:ascii="Symbol" w:hAnsi="Symbol" w:cs="OpenSymbol" w:hint="default"/>
        <w:color w:val="auto"/>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8" w15:restartNumberingAfterBreak="0">
    <w:nsid w:val="47BA7F1C"/>
    <w:multiLevelType w:val="hybridMultilevel"/>
    <w:tmpl w:val="F1BA067C"/>
    <w:lvl w:ilvl="0" w:tplc="6574A82E">
      <w:start w:val="1"/>
      <w:numFmt w:val="decimal"/>
      <w:lvlText w:val="%1."/>
      <w:lvlJc w:val="left"/>
      <w:pPr>
        <w:ind w:left="86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4AFF4E22"/>
    <w:multiLevelType w:val="multilevel"/>
    <w:tmpl w:val="7E424D2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15:restartNumberingAfterBreak="0">
    <w:nsid w:val="4D8D6172"/>
    <w:multiLevelType w:val="hybridMultilevel"/>
    <w:tmpl w:val="0786F8A2"/>
    <w:lvl w:ilvl="0" w:tplc="195E853A">
      <w:start w:val="1"/>
      <w:numFmt w:val="lowerLetter"/>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FF3582A"/>
    <w:multiLevelType w:val="hybridMultilevel"/>
    <w:tmpl w:val="027E1926"/>
    <w:lvl w:ilvl="0" w:tplc="4FF02C38">
      <w:numFmt w:val="bullet"/>
      <w:lvlText w:val=""/>
      <w:lvlJc w:val="left"/>
      <w:pPr>
        <w:ind w:left="1009" w:hanging="360"/>
      </w:pPr>
      <w:rPr>
        <w:rFonts w:ascii="Symbol" w:eastAsia="Symbol" w:hAnsi="Symbol" w:cs="Symbol" w:hint="default"/>
        <w:b w:val="0"/>
        <w:bCs w:val="0"/>
        <w:i w:val="0"/>
        <w:iCs w:val="0"/>
        <w:spacing w:val="0"/>
        <w:w w:val="100"/>
        <w:sz w:val="24"/>
        <w:szCs w:val="24"/>
        <w:lang w:val="pl-PL" w:eastAsia="en-US" w:bidi="ar-SA"/>
      </w:rPr>
    </w:lvl>
    <w:lvl w:ilvl="1" w:tplc="A584332A">
      <w:numFmt w:val="bullet"/>
      <w:lvlText w:val="•"/>
      <w:lvlJc w:val="left"/>
      <w:pPr>
        <w:ind w:left="1706" w:hanging="360"/>
      </w:pPr>
      <w:rPr>
        <w:rFonts w:hint="default"/>
        <w:lang w:val="pl-PL" w:eastAsia="en-US" w:bidi="ar-SA"/>
      </w:rPr>
    </w:lvl>
    <w:lvl w:ilvl="2" w:tplc="34560D62">
      <w:numFmt w:val="bullet"/>
      <w:lvlText w:val="•"/>
      <w:lvlJc w:val="left"/>
      <w:pPr>
        <w:ind w:left="2413" w:hanging="360"/>
      </w:pPr>
      <w:rPr>
        <w:rFonts w:hint="default"/>
        <w:lang w:val="pl-PL" w:eastAsia="en-US" w:bidi="ar-SA"/>
      </w:rPr>
    </w:lvl>
    <w:lvl w:ilvl="3" w:tplc="B1D4B870">
      <w:numFmt w:val="bullet"/>
      <w:lvlText w:val="•"/>
      <w:lvlJc w:val="left"/>
      <w:pPr>
        <w:ind w:left="3120" w:hanging="360"/>
      </w:pPr>
      <w:rPr>
        <w:rFonts w:hint="default"/>
        <w:lang w:val="pl-PL" w:eastAsia="en-US" w:bidi="ar-SA"/>
      </w:rPr>
    </w:lvl>
    <w:lvl w:ilvl="4" w:tplc="34BC6262">
      <w:numFmt w:val="bullet"/>
      <w:lvlText w:val="•"/>
      <w:lvlJc w:val="left"/>
      <w:pPr>
        <w:ind w:left="3827" w:hanging="360"/>
      </w:pPr>
      <w:rPr>
        <w:rFonts w:hint="default"/>
        <w:lang w:val="pl-PL" w:eastAsia="en-US" w:bidi="ar-SA"/>
      </w:rPr>
    </w:lvl>
    <w:lvl w:ilvl="5" w:tplc="CD888B00">
      <w:numFmt w:val="bullet"/>
      <w:lvlText w:val="•"/>
      <w:lvlJc w:val="left"/>
      <w:pPr>
        <w:ind w:left="4534" w:hanging="360"/>
      </w:pPr>
      <w:rPr>
        <w:rFonts w:hint="default"/>
        <w:lang w:val="pl-PL" w:eastAsia="en-US" w:bidi="ar-SA"/>
      </w:rPr>
    </w:lvl>
    <w:lvl w:ilvl="6" w:tplc="1DF805D4">
      <w:numFmt w:val="bullet"/>
      <w:lvlText w:val="•"/>
      <w:lvlJc w:val="left"/>
      <w:pPr>
        <w:ind w:left="5240" w:hanging="360"/>
      </w:pPr>
      <w:rPr>
        <w:rFonts w:hint="default"/>
        <w:lang w:val="pl-PL" w:eastAsia="en-US" w:bidi="ar-SA"/>
      </w:rPr>
    </w:lvl>
    <w:lvl w:ilvl="7" w:tplc="F6F6EE36">
      <w:numFmt w:val="bullet"/>
      <w:lvlText w:val="•"/>
      <w:lvlJc w:val="left"/>
      <w:pPr>
        <w:ind w:left="5947" w:hanging="360"/>
      </w:pPr>
      <w:rPr>
        <w:rFonts w:hint="default"/>
        <w:lang w:val="pl-PL" w:eastAsia="en-US" w:bidi="ar-SA"/>
      </w:rPr>
    </w:lvl>
    <w:lvl w:ilvl="8" w:tplc="4F9803DC">
      <w:numFmt w:val="bullet"/>
      <w:lvlText w:val="•"/>
      <w:lvlJc w:val="left"/>
      <w:pPr>
        <w:ind w:left="6654" w:hanging="360"/>
      </w:pPr>
      <w:rPr>
        <w:rFonts w:hint="default"/>
        <w:lang w:val="pl-PL" w:eastAsia="en-US" w:bidi="ar-SA"/>
      </w:rPr>
    </w:lvl>
  </w:abstractNum>
  <w:abstractNum w:abstractNumId="32" w15:restartNumberingAfterBreak="0">
    <w:nsid w:val="516C6D37"/>
    <w:multiLevelType w:val="hybridMultilevel"/>
    <w:tmpl w:val="05B6878C"/>
    <w:styleLink w:val="WW8Num85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2A96193"/>
    <w:multiLevelType w:val="hybridMultilevel"/>
    <w:tmpl w:val="813A2474"/>
    <w:lvl w:ilvl="0" w:tplc="FFFFFFFF">
      <w:start w:val="1"/>
      <w:numFmt w:val="decimal"/>
      <w:lvlText w:val="%1."/>
      <w:lvlJc w:val="left"/>
      <w:pPr>
        <w:tabs>
          <w:tab w:val="num" w:pos="862"/>
        </w:tabs>
        <w:ind w:left="862" w:hanging="360"/>
      </w:pPr>
    </w:lvl>
    <w:lvl w:ilvl="1" w:tplc="FFFFFFFF">
      <w:start w:val="1"/>
      <w:numFmt w:val="decimal"/>
      <w:lvlText w:val="%2)"/>
      <w:lvlJc w:val="left"/>
      <w:pPr>
        <w:tabs>
          <w:tab w:val="num" w:pos="1582"/>
        </w:tabs>
        <w:ind w:left="1582" w:hanging="360"/>
      </w:pPr>
    </w:lvl>
    <w:lvl w:ilvl="2" w:tplc="FFFFFFFF">
      <w:start w:val="1"/>
      <w:numFmt w:val="lowerLetter"/>
      <w:lvlText w:val="%3)"/>
      <w:lvlJc w:val="left"/>
      <w:pPr>
        <w:tabs>
          <w:tab w:val="num" w:pos="1070"/>
        </w:tabs>
        <w:ind w:left="1070" w:hanging="360"/>
      </w:pPr>
    </w:lvl>
    <w:lvl w:ilvl="3" w:tplc="FFFFFFFF">
      <w:start w:val="1"/>
      <w:numFmt w:val="decimal"/>
      <w:lvlText w:val="%4."/>
      <w:lvlJc w:val="left"/>
      <w:pPr>
        <w:tabs>
          <w:tab w:val="num" w:pos="3022"/>
        </w:tabs>
        <w:ind w:left="3022" w:hanging="360"/>
      </w:pPr>
      <w:rPr>
        <w:rFonts w:ascii="Times New Roman" w:eastAsia="Times New Roman" w:hAnsi="Times New Roman" w:cs="Times New Roman"/>
      </w:r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4" w15:restartNumberingAfterBreak="0">
    <w:nsid w:val="53301590"/>
    <w:multiLevelType w:val="hybridMultilevel"/>
    <w:tmpl w:val="CDEEAA22"/>
    <w:lvl w:ilvl="0" w:tplc="41EEB462">
      <w:start w:val="1"/>
      <w:numFmt w:val="decimal"/>
      <w:lvlText w:val="%1)"/>
      <w:lvlJc w:val="left"/>
      <w:pPr>
        <w:ind w:left="720" w:hanging="360"/>
      </w:pPr>
    </w:lvl>
    <w:lvl w:ilvl="1" w:tplc="A7804E68">
      <w:start w:val="1"/>
      <w:numFmt w:val="lowerLetter"/>
      <w:lvlText w:val="%2."/>
      <w:lvlJc w:val="left"/>
      <w:pPr>
        <w:ind w:left="1440" w:hanging="360"/>
      </w:pPr>
    </w:lvl>
    <w:lvl w:ilvl="2" w:tplc="53C4E982">
      <w:start w:val="1"/>
      <w:numFmt w:val="lowerRoman"/>
      <w:lvlText w:val="%3."/>
      <w:lvlJc w:val="right"/>
      <w:pPr>
        <w:ind w:left="2160" w:hanging="180"/>
      </w:pPr>
    </w:lvl>
    <w:lvl w:ilvl="3" w:tplc="D248B118">
      <w:start w:val="1"/>
      <w:numFmt w:val="decimal"/>
      <w:lvlText w:val="%4."/>
      <w:lvlJc w:val="left"/>
      <w:pPr>
        <w:ind w:left="2880" w:hanging="360"/>
      </w:pPr>
    </w:lvl>
    <w:lvl w:ilvl="4" w:tplc="617C2FFE">
      <w:start w:val="1"/>
      <w:numFmt w:val="lowerLetter"/>
      <w:lvlText w:val="%5."/>
      <w:lvlJc w:val="left"/>
      <w:pPr>
        <w:ind w:left="3600" w:hanging="360"/>
      </w:pPr>
    </w:lvl>
    <w:lvl w:ilvl="5" w:tplc="7764AF84">
      <w:start w:val="1"/>
      <w:numFmt w:val="lowerRoman"/>
      <w:lvlText w:val="%6."/>
      <w:lvlJc w:val="right"/>
      <w:pPr>
        <w:ind w:left="4320" w:hanging="180"/>
      </w:pPr>
    </w:lvl>
    <w:lvl w:ilvl="6" w:tplc="DC0406E6">
      <w:start w:val="1"/>
      <w:numFmt w:val="decimal"/>
      <w:lvlText w:val="%7."/>
      <w:lvlJc w:val="left"/>
      <w:pPr>
        <w:ind w:left="5040" w:hanging="360"/>
      </w:pPr>
    </w:lvl>
    <w:lvl w:ilvl="7" w:tplc="1E3C4932">
      <w:start w:val="1"/>
      <w:numFmt w:val="lowerLetter"/>
      <w:lvlText w:val="%8."/>
      <w:lvlJc w:val="left"/>
      <w:pPr>
        <w:ind w:left="5760" w:hanging="360"/>
      </w:pPr>
    </w:lvl>
    <w:lvl w:ilvl="8" w:tplc="8EF0F3FE">
      <w:start w:val="1"/>
      <w:numFmt w:val="lowerRoman"/>
      <w:lvlText w:val="%9."/>
      <w:lvlJc w:val="right"/>
      <w:pPr>
        <w:ind w:left="6480" w:hanging="180"/>
      </w:pPr>
    </w:lvl>
  </w:abstractNum>
  <w:abstractNum w:abstractNumId="35" w15:restartNumberingAfterBreak="0">
    <w:nsid w:val="552B0F8D"/>
    <w:multiLevelType w:val="hybridMultilevel"/>
    <w:tmpl w:val="57EC5108"/>
    <w:lvl w:ilvl="0" w:tplc="6574A82E">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588F41BB"/>
    <w:multiLevelType w:val="multilevel"/>
    <w:tmpl w:val="C3F65F74"/>
    <w:lvl w:ilvl="0">
      <w:start w:val="1"/>
      <w:numFmt w:val="bullet"/>
      <w:lvlText w:val="-"/>
      <w:lvlJc w:val="left"/>
      <w:pPr>
        <w:ind w:left="720" w:hanging="360"/>
      </w:pPr>
      <w:rPr>
        <w:rFonts w:ascii="Tahoma" w:hAnsi="Tahoma" w:cs="Tahoma" w:hint="default"/>
        <w:color w:val="000000"/>
        <w:sz w:val="24"/>
        <w:szCs w:val="24"/>
      </w:rPr>
    </w:lvl>
    <w:lvl w:ilvl="1">
      <w:start w:val="1"/>
      <w:numFmt w:val="decimal"/>
      <w:lvlText w:val="%2."/>
      <w:lvlJc w:val="left"/>
      <w:pPr>
        <w:ind w:left="1080" w:hanging="360"/>
      </w:pPr>
    </w:lvl>
    <w:lvl w:ilvl="2">
      <w:start w:val="1"/>
      <w:numFmt w:val="decimal"/>
      <w:lvlText w:val="%2.%3."/>
      <w:lvlJc w:val="left"/>
      <w:pPr>
        <w:ind w:left="1440" w:hanging="360"/>
      </w:pPr>
    </w:lvl>
    <w:lvl w:ilvl="3">
      <w:start w:val="1"/>
      <w:numFmt w:val="decimal"/>
      <w:lvlText w:val="%2.%3.%4."/>
      <w:lvlJc w:val="left"/>
      <w:pPr>
        <w:ind w:left="1800" w:hanging="360"/>
      </w:pPr>
    </w:lvl>
    <w:lvl w:ilvl="4">
      <w:start w:val="1"/>
      <w:numFmt w:val="decimal"/>
      <w:lvlText w:val="%2.%3.%4.%5."/>
      <w:lvlJc w:val="left"/>
      <w:pPr>
        <w:ind w:left="2160" w:hanging="360"/>
      </w:pPr>
    </w:lvl>
    <w:lvl w:ilvl="5">
      <w:start w:val="1"/>
      <w:numFmt w:val="decimal"/>
      <w:lvlText w:val="%2.%3.%4.%5.%6."/>
      <w:lvlJc w:val="left"/>
      <w:pPr>
        <w:ind w:left="2520" w:hanging="360"/>
      </w:pPr>
    </w:lvl>
    <w:lvl w:ilvl="6">
      <w:start w:val="1"/>
      <w:numFmt w:val="decimal"/>
      <w:lvlText w:val="%2.%3.%4.%5.%6.%7."/>
      <w:lvlJc w:val="left"/>
      <w:pPr>
        <w:ind w:left="2880" w:hanging="360"/>
      </w:pPr>
    </w:lvl>
    <w:lvl w:ilvl="7">
      <w:start w:val="1"/>
      <w:numFmt w:val="decimal"/>
      <w:lvlText w:val="%2.%3.%4.%5.%6.%7.%8."/>
      <w:lvlJc w:val="left"/>
      <w:pPr>
        <w:ind w:left="3240" w:hanging="360"/>
      </w:pPr>
    </w:lvl>
    <w:lvl w:ilvl="8">
      <w:start w:val="1"/>
      <w:numFmt w:val="decimal"/>
      <w:lvlText w:val="%2.%3.%4.%5.%6.%7.%8.%9."/>
      <w:lvlJc w:val="left"/>
      <w:pPr>
        <w:ind w:left="3600" w:hanging="360"/>
      </w:pPr>
    </w:lvl>
  </w:abstractNum>
  <w:abstractNum w:abstractNumId="37" w15:restartNumberingAfterBreak="0">
    <w:nsid w:val="6031740C"/>
    <w:multiLevelType w:val="hybridMultilevel"/>
    <w:tmpl w:val="D26E65A8"/>
    <w:lvl w:ilvl="0" w:tplc="09905106">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61177B62"/>
    <w:multiLevelType w:val="multilevel"/>
    <w:tmpl w:val="28BAE8F2"/>
    <w:lvl w:ilvl="0">
      <w:start w:val="1"/>
      <w:numFmt w:val="decimal"/>
      <w:lvlText w:val="%1."/>
      <w:lvlJc w:val="left"/>
      <w:pPr>
        <w:ind w:left="737" w:hanging="624"/>
      </w:pPr>
      <w:rPr>
        <w:rFonts w:cs="Arial"/>
        <w:color w:val="000000"/>
        <w:spacing w:val="2"/>
        <w:position w:val="0"/>
        <w:sz w:val="22"/>
        <w:szCs w:val="22"/>
        <w:vertAlign w:val="baseline"/>
      </w:rPr>
    </w:lvl>
    <w:lvl w:ilvl="1">
      <w:start w:val="1"/>
      <w:numFmt w:val="decimal"/>
      <w:lvlText w:val="%1.%2."/>
      <w:lvlJc w:val="left"/>
      <w:pPr>
        <w:ind w:left="1389" w:hanging="679"/>
      </w:pPr>
      <w:rPr>
        <w:color w:val="auto"/>
        <w:spacing w:val="2"/>
        <w:position w:val="0"/>
        <w:sz w:val="22"/>
        <w:szCs w:val="20"/>
        <w:vertAlign w:val="baseline"/>
      </w:rPr>
    </w:lvl>
    <w:lvl w:ilvl="2">
      <w:start w:val="1"/>
      <w:numFmt w:val="decimal"/>
      <w:lvlText w:val="%1.%2.%3."/>
      <w:lvlJc w:val="left"/>
      <w:pPr>
        <w:ind w:left="1224" w:hanging="1111"/>
      </w:pPr>
    </w:lvl>
    <w:lvl w:ilvl="3">
      <w:start w:val="1"/>
      <w:numFmt w:val="decimal"/>
      <w:lvlText w:val="%1.%2.%3.%4."/>
      <w:lvlJc w:val="left"/>
      <w:pPr>
        <w:ind w:left="1728" w:hanging="1615"/>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14B37A4"/>
    <w:multiLevelType w:val="multilevel"/>
    <w:tmpl w:val="AAAAA73A"/>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40" w15:restartNumberingAfterBreak="0">
    <w:nsid w:val="65E43ABA"/>
    <w:multiLevelType w:val="multilevel"/>
    <w:tmpl w:val="3E2A21C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1" w15:restartNumberingAfterBreak="0">
    <w:nsid w:val="665D3A42"/>
    <w:multiLevelType w:val="multilevel"/>
    <w:tmpl w:val="8F0E9258"/>
    <w:lvl w:ilvl="0">
      <w:start w:val="1"/>
      <w:numFmt w:val="bullet"/>
      <w:lvlText w:val="-"/>
      <w:lvlJc w:val="left"/>
      <w:pPr>
        <w:ind w:left="1440" w:hanging="360"/>
      </w:pPr>
      <w:rPr>
        <w:rFonts w:ascii="Tahoma" w:hAnsi="Tahoma" w:cs="Tahoma" w:hint="default"/>
        <w:color w:val="00000A"/>
        <w:sz w:val="24"/>
        <w:szCs w:val="24"/>
      </w:rPr>
    </w:lvl>
    <w:lvl w:ilvl="1">
      <w:start w:val="1"/>
      <w:numFmt w:val="decimal"/>
      <w:lvlText w:val="%2."/>
      <w:lvlJc w:val="left"/>
      <w:pPr>
        <w:ind w:left="1080" w:hanging="360"/>
      </w:pPr>
    </w:lvl>
    <w:lvl w:ilvl="2">
      <w:start w:val="1"/>
      <w:numFmt w:val="decimal"/>
      <w:lvlText w:val="%2.%3."/>
      <w:lvlJc w:val="left"/>
      <w:pPr>
        <w:ind w:left="1440" w:hanging="360"/>
      </w:pPr>
    </w:lvl>
    <w:lvl w:ilvl="3">
      <w:start w:val="1"/>
      <w:numFmt w:val="decimal"/>
      <w:lvlText w:val="%2.%3.%4."/>
      <w:lvlJc w:val="left"/>
      <w:pPr>
        <w:ind w:left="1800" w:hanging="360"/>
      </w:pPr>
    </w:lvl>
    <w:lvl w:ilvl="4">
      <w:start w:val="1"/>
      <w:numFmt w:val="decimal"/>
      <w:lvlText w:val="%2.%3.%4.%5."/>
      <w:lvlJc w:val="left"/>
      <w:pPr>
        <w:ind w:left="2160" w:hanging="360"/>
      </w:pPr>
    </w:lvl>
    <w:lvl w:ilvl="5">
      <w:start w:val="1"/>
      <w:numFmt w:val="decimal"/>
      <w:lvlText w:val="%2.%3.%4.%5.%6."/>
      <w:lvlJc w:val="left"/>
      <w:pPr>
        <w:ind w:left="2520" w:hanging="360"/>
      </w:pPr>
    </w:lvl>
    <w:lvl w:ilvl="6">
      <w:start w:val="1"/>
      <w:numFmt w:val="decimal"/>
      <w:lvlText w:val="%2.%3.%4.%5.%6.%7."/>
      <w:lvlJc w:val="left"/>
      <w:pPr>
        <w:ind w:left="2880" w:hanging="360"/>
      </w:pPr>
    </w:lvl>
    <w:lvl w:ilvl="7">
      <w:start w:val="1"/>
      <w:numFmt w:val="decimal"/>
      <w:lvlText w:val="%2.%3.%4.%5.%6.%7.%8."/>
      <w:lvlJc w:val="left"/>
      <w:pPr>
        <w:ind w:left="3240" w:hanging="360"/>
      </w:pPr>
    </w:lvl>
    <w:lvl w:ilvl="8">
      <w:start w:val="1"/>
      <w:numFmt w:val="decimal"/>
      <w:lvlText w:val="%2.%3.%4.%5.%6.%7.%8.%9."/>
      <w:lvlJc w:val="left"/>
      <w:pPr>
        <w:ind w:left="3600" w:hanging="360"/>
      </w:pPr>
    </w:lvl>
  </w:abstractNum>
  <w:abstractNum w:abstractNumId="42" w15:restartNumberingAfterBreak="0">
    <w:nsid w:val="6A2F4D74"/>
    <w:multiLevelType w:val="multilevel"/>
    <w:tmpl w:val="360E1130"/>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43" w15:restartNumberingAfterBreak="0">
    <w:nsid w:val="6C6F2B4A"/>
    <w:multiLevelType w:val="hybridMultilevel"/>
    <w:tmpl w:val="203A94A6"/>
    <w:styleLink w:val="WW8Num61111"/>
    <w:lvl w:ilvl="0" w:tplc="9FB8DFDA">
      <w:start w:val="1"/>
      <w:numFmt w:val="decimal"/>
      <w:lvlText w:val="%1."/>
      <w:lvlJc w:val="left"/>
      <w:pPr>
        <w:tabs>
          <w:tab w:val="num" w:pos="720"/>
        </w:tabs>
        <w:ind w:left="720" w:hanging="360"/>
      </w:pPr>
      <w:rPr>
        <w:rFonts w:hint="default"/>
      </w:rPr>
    </w:lvl>
    <w:lvl w:ilvl="1" w:tplc="2632ADAE">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57B403D"/>
    <w:multiLevelType w:val="hybridMultilevel"/>
    <w:tmpl w:val="61C2AA10"/>
    <w:lvl w:ilvl="0" w:tplc="13F28B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116288930">
    <w:abstractNumId w:val="38"/>
  </w:num>
  <w:num w:numId="2" w16cid:durableId="149031040">
    <w:abstractNumId w:val="15"/>
  </w:num>
  <w:num w:numId="3" w16cid:durableId="907766588">
    <w:abstractNumId w:val="41"/>
  </w:num>
  <w:num w:numId="4" w16cid:durableId="2063015727">
    <w:abstractNumId w:val="36"/>
  </w:num>
  <w:num w:numId="5" w16cid:durableId="310527073">
    <w:abstractNumId w:val="27"/>
  </w:num>
  <w:num w:numId="6" w16cid:durableId="338891026">
    <w:abstractNumId w:val="17"/>
  </w:num>
  <w:num w:numId="7" w16cid:durableId="473719029">
    <w:abstractNumId w:val="18"/>
  </w:num>
  <w:num w:numId="8" w16cid:durableId="1499731861">
    <w:abstractNumId w:val="31"/>
  </w:num>
  <w:num w:numId="9" w16cid:durableId="1544488253">
    <w:abstractNumId w:val="26"/>
  </w:num>
  <w:num w:numId="10" w16cid:durableId="357508280">
    <w:abstractNumId w:val="20"/>
  </w:num>
  <w:num w:numId="11" w16cid:durableId="1719472897">
    <w:abstractNumId w:val="4"/>
  </w:num>
  <w:num w:numId="12" w16cid:durableId="1013918986">
    <w:abstractNumId w:val="16"/>
  </w:num>
  <w:num w:numId="13" w16cid:durableId="1718040607">
    <w:abstractNumId w:val="10"/>
  </w:num>
  <w:num w:numId="14" w16cid:durableId="2145195182">
    <w:abstractNumId w:val="43"/>
  </w:num>
  <w:num w:numId="15" w16cid:durableId="2093118594">
    <w:abstractNumId w:val="5"/>
  </w:num>
  <w:num w:numId="16" w16cid:durableId="670329832">
    <w:abstractNumId w:val="32"/>
  </w:num>
  <w:num w:numId="17" w16cid:durableId="2040468197">
    <w:abstractNumId w:val="3"/>
  </w:num>
  <w:num w:numId="18" w16cid:durableId="991952927">
    <w:abstractNumId w:val="21"/>
  </w:num>
  <w:num w:numId="19" w16cid:durableId="1269239283">
    <w:abstractNumId w:val="2"/>
  </w:num>
  <w:num w:numId="20" w16cid:durableId="530994623">
    <w:abstractNumId w:val="19"/>
  </w:num>
  <w:num w:numId="21" w16cid:durableId="177008150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4641809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3024339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009783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10914473">
    <w:abstractNumId w:val="25"/>
  </w:num>
  <w:num w:numId="26" w16cid:durableId="6471760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506829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430212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17795865">
    <w:abstractNumId w:val="22"/>
  </w:num>
  <w:num w:numId="30" w16cid:durableId="14358582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484512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7671830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6974544">
    <w:abstractNumId w:val="24"/>
    <w:lvlOverride w:ilvl="0">
      <w:startOverride w:val="1"/>
    </w:lvlOverride>
  </w:num>
  <w:num w:numId="34" w16cid:durableId="311641960">
    <w:abstractNumId w:val="0"/>
  </w:num>
  <w:num w:numId="35" w16cid:durableId="1242374321">
    <w:abstractNumId w:val="44"/>
  </w:num>
  <w:num w:numId="36" w16cid:durableId="672342184">
    <w:abstractNumId w:val="33"/>
  </w:num>
  <w:num w:numId="37" w16cid:durableId="6844025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64236761">
    <w:abstractNumId w:val="23"/>
  </w:num>
  <w:num w:numId="39" w16cid:durableId="1459254859">
    <w:abstractNumId w:val="11"/>
  </w:num>
  <w:num w:numId="40" w16cid:durableId="725564772">
    <w:abstractNumId w:val="30"/>
  </w:num>
  <w:num w:numId="41" w16cid:durableId="655837044">
    <w:abstractNumId w:val="39"/>
  </w:num>
  <w:num w:numId="42" w16cid:durableId="770785366">
    <w:abstractNumId w:val="42"/>
  </w:num>
  <w:num w:numId="43" w16cid:durableId="1997420567">
    <w:abstractNumId w:val="9"/>
  </w:num>
  <w:num w:numId="44" w16cid:durableId="2092703305">
    <w:abstractNumId w:val="29"/>
  </w:num>
  <w:num w:numId="45" w16cid:durableId="1076711926">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5DEC"/>
    <w:rsid w:val="00005AE8"/>
    <w:rsid w:val="00013852"/>
    <w:rsid w:val="000226DD"/>
    <w:rsid w:val="000348D3"/>
    <w:rsid w:val="00040F36"/>
    <w:rsid w:val="00042D31"/>
    <w:rsid w:val="000561E6"/>
    <w:rsid w:val="00074E08"/>
    <w:rsid w:val="00076533"/>
    <w:rsid w:val="00076A61"/>
    <w:rsid w:val="00082911"/>
    <w:rsid w:val="00082AE9"/>
    <w:rsid w:val="00087C21"/>
    <w:rsid w:val="000B7E9B"/>
    <w:rsid w:val="000C34E0"/>
    <w:rsid w:val="000D10BF"/>
    <w:rsid w:val="000D15C0"/>
    <w:rsid w:val="000E5270"/>
    <w:rsid w:val="00134CD0"/>
    <w:rsid w:val="00180209"/>
    <w:rsid w:val="001925F2"/>
    <w:rsid w:val="001A1F11"/>
    <w:rsid w:val="001A4C79"/>
    <w:rsid w:val="001B1844"/>
    <w:rsid w:val="001B596D"/>
    <w:rsid w:val="001B72C9"/>
    <w:rsid w:val="001C2C18"/>
    <w:rsid w:val="001C2EA0"/>
    <w:rsid w:val="001D538A"/>
    <w:rsid w:val="001E354F"/>
    <w:rsid w:val="001F6D19"/>
    <w:rsid w:val="0022472B"/>
    <w:rsid w:val="00225E03"/>
    <w:rsid w:val="00226462"/>
    <w:rsid w:val="002328F0"/>
    <w:rsid w:val="00242945"/>
    <w:rsid w:val="002576E1"/>
    <w:rsid w:val="00287A8C"/>
    <w:rsid w:val="00292887"/>
    <w:rsid w:val="002A00A4"/>
    <w:rsid w:val="002A1003"/>
    <w:rsid w:val="002A745F"/>
    <w:rsid w:val="002B0A63"/>
    <w:rsid w:val="002D307F"/>
    <w:rsid w:val="002E7D1A"/>
    <w:rsid w:val="002F20F4"/>
    <w:rsid w:val="002F372D"/>
    <w:rsid w:val="003158E1"/>
    <w:rsid w:val="0033009D"/>
    <w:rsid w:val="00335DE8"/>
    <w:rsid w:val="00371601"/>
    <w:rsid w:val="00392B90"/>
    <w:rsid w:val="003A13EC"/>
    <w:rsid w:val="003A47F0"/>
    <w:rsid w:val="003C0822"/>
    <w:rsid w:val="00406397"/>
    <w:rsid w:val="004250A6"/>
    <w:rsid w:val="00427858"/>
    <w:rsid w:val="00450E29"/>
    <w:rsid w:val="00453D0F"/>
    <w:rsid w:val="0045539A"/>
    <w:rsid w:val="00477A76"/>
    <w:rsid w:val="00491765"/>
    <w:rsid w:val="004C5FE7"/>
    <w:rsid w:val="004D1E47"/>
    <w:rsid w:val="004D388B"/>
    <w:rsid w:val="004D7C45"/>
    <w:rsid w:val="004E190F"/>
    <w:rsid w:val="004E3CFC"/>
    <w:rsid w:val="004F178B"/>
    <w:rsid w:val="005206A3"/>
    <w:rsid w:val="00545EAC"/>
    <w:rsid w:val="00555F68"/>
    <w:rsid w:val="005642DF"/>
    <w:rsid w:val="0057539B"/>
    <w:rsid w:val="005B58A1"/>
    <w:rsid w:val="005D59D0"/>
    <w:rsid w:val="005D790C"/>
    <w:rsid w:val="005E5DEC"/>
    <w:rsid w:val="0060070F"/>
    <w:rsid w:val="00607049"/>
    <w:rsid w:val="00645B6A"/>
    <w:rsid w:val="006715BF"/>
    <w:rsid w:val="00690691"/>
    <w:rsid w:val="007027DC"/>
    <w:rsid w:val="00707A15"/>
    <w:rsid w:val="00717481"/>
    <w:rsid w:val="00762A52"/>
    <w:rsid w:val="0078500D"/>
    <w:rsid w:val="00790E71"/>
    <w:rsid w:val="007A32C4"/>
    <w:rsid w:val="007A4BC9"/>
    <w:rsid w:val="007C61D9"/>
    <w:rsid w:val="007D48F0"/>
    <w:rsid w:val="007E6503"/>
    <w:rsid w:val="007F6C9C"/>
    <w:rsid w:val="008227B9"/>
    <w:rsid w:val="00832549"/>
    <w:rsid w:val="00856886"/>
    <w:rsid w:val="0086555F"/>
    <w:rsid w:val="008840EF"/>
    <w:rsid w:val="008969A0"/>
    <w:rsid w:val="00897E6F"/>
    <w:rsid w:val="008D22AF"/>
    <w:rsid w:val="00902686"/>
    <w:rsid w:val="009153C9"/>
    <w:rsid w:val="00920A8A"/>
    <w:rsid w:val="00931DE7"/>
    <w:rsid w:val="00982D5D"/>
    <w:rsid w:val="00985F81"/>
    <w:rsid w:val="009930E2"/>
    <w:rsid w:val="009B3E72"/>
    <w:rsid w:val="009B52A8"/>
    <w:rsid w:val="009B573B"/>
    <w:rsid w:val="009B7021"/>
    <w:rsid w:val="009E3B60"/>
    <w:rsid w:val="009E5189"/>
    <w:rsid w:val="009F76A2"/>
    <w:rsid w:val="00A1466B"/>
    <w:rsid w:val="00A47C4E"/>
    <w:rsid w:val="00A764B0"/>
    <w:rsid w:val="00AA5C12"/>
    <w:rsid w:val="00AC1F32"/>
    <w:rsid w:val="00AC768E"/>
    <w:rsid w:val="00AC7B3B"/>
    <w:rsid w:val="00AE48D4"/>
    <w:rsid w:val="00B0670A"/>
    <w:rsid w:val="00B107DC"/>
    <w:rsid w:val="00B2185D"/>
    <w:rsid w:val="00B36D00"/>
    <w:rsid w:val="00B40E39"/>
    <w:rsid w:val="00B43A6A"/>
    <w:rsid w:val="00B55A75"/>
    <w:rsid w:val="00B642A5"/>
    <w:rsid w:val="00B7452B"/>
    <w:rsid w:val="00B848AD"/>
    <w:rsid w:val="00B85B62"/>
    <w:rsid w:val="00B92645"/>
    <w:rsid w:val="00B927E3"/>
    <w:rsid w:val="00BB17C5"/>
    <w:rsid w:val="00BE5F3A"/>
    <w:rsid w:val="00BF7267"/>
    <w:rsid w:val="00C05206"/>
    <w:rsid w:val="00C05DD9"/>
    <w:rsid w:val="00C077A8"/>
    <w:rsid w:val="00C46043"/>
    <w:rsid w:val="00C72BD5"/>
    <w:rsid w:val="00C94B00"/>
    <w:rsid w:val="00CB0138"/>
    <w:rsid w:val="00CB0412"/>
    <w:rsid w:val="00CC782B"/>
    <w:rsid w:val="00CE3AEB"/>
    <w:rsid w:val="00CF1290"/>
    <w:rsid w:val="00CF2B24"/>
    <w:rsid w:val="00D054F2"/>
    <w:rsid w:val="00D23359"/>
    <w:rsid w:val="00D31743"/>
    <w:rsid w:val="00D61C81"/>
    <w:rsid w:val="00D63E18"/>
    <w:rsid w:val="00D90196"/>
    <w:rsid w:val="00D94BE8"/>
    <w:rsid w:val="00DA1AA6"/>
    <w:rsid w:val="00DA377D"/>
    <w:rsid w:val="00DA7E4B"/>
    <w:rsid w:val="00DA7E72"/>
    <w:rsid w:val="00DD2ED8"/>
    <w:rsid w:val="00DF2A02"/>
    <w:rsid w:val="00DF4E5D"/>
    <w:rsid w:val="00E25E36"/>
    <w:rsid w:val="00E310AA"/>
    <w:rsid w:val="00E46827"/>
    <w:rsid w:val="00E47A1C"/>
    <w:rsid w:val="00E50531"/>
    <w:rsid w:val="00E7257F"/>
    <w:rsid w:val="00E76D2C"/>
    <w:rsid w:val="00E82E22"/>
    <w:rsid w:val="00E96453"/>
    <w:rsid w:val="00EF3330"/>
    <w:rsid w:val="00F44091"/>
    <w:rsid w:val="00F6380A"/>
    <w:rsid w:val="00F679E9"/>
    <w:rsid w:val="00F7326C"/>
    <w:rsid w:val="00FB12F9"/>
    <w:rsid w:val="00FB3A34"/>
    <w:rsid w:val="00FC28BE"/>
    <w:rsid w:val="00FD268B"/>
    <w:rsid w:val="00FD53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527BD"/>
  <w15:chartTrackingRefBased/>
  <w15:docId w15:val="{11450470-D4CC-432B-B144-04361B715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E5DEC"/>
    <w:pPr>
      <w:widowControl w:val="0"/>
      <w:suppressAutoHyphens/>
      <w:spacing w:after="0" w:line="240" w:lineRule="auto"/>
    </w:pPr>
    <w:rPr>
      <w:rFonts w:ascii="Times New Roman" w:eastAsia="Times New Roman" w:hAnsi="Times New Roman" w:cs="Times New Roman"/>
      <w:color w:val="00000A"/>
      <w:kern w:val="2"/>
      <w:sz w:val="24"/>
      <w:szCs w:val="24"/>
      <w:lang w:eastAsia="zh-CN"/>
    </w:rPr>
  </w:style>
  <w:style w:type="paragraph" w:styleId="Nagwek1">
    <w:name w:val="heading 1"/>
    <w:basedOn w:val="Normalny"/>
    <w:next w:val="Normalny"/>
    <w:link w:val="Nagwek1Znak"/>
    <w:rsid w:val="00226462"/>
    <w:pPr>
      <w:keepNext/>
      <w:widowControl/>
      <w:pBdr>
        <w:top w:val="none" w:sz="4" w:space="0" w:color="000000"/>
        <w:left w:val="none" w:sz="4" w:space="0" w:color="000000"/>
        <w:bottom w:val="none" w:sz="4" w:space="0" w:color="000000"/>
        <w:right w:val="none" w:sz="4" w:space="0" w:color="000000"/>
        <w:between w:val="none" w:sz="4" w:space="0" w:color="000000"/>
      </w:pBdr>
      <w:suppressAutoHyphens w:val="0"/>
      <w:spacing w:before="240" w:after="60"/>
      <w:outlineLvl w:val="0"/>
    </w:pPr>
    <w:rPr>
      <w:rFonts w:ascii="Arial" w:hAnsi="Arial"/>
      <w:b/>
      <w:bCs/>
      <w:color w:val="auto"/>
      <w:kern w:val="0"/>
      <w:sz w:val="32"/>
      <w:szCs w:val="32"/>
      <w:lang w:val="en-US" w:eastAsia="en-US" w:bidi="en-US"/>
    </w:rPr>
  </w:style>
  <w:style w:type="paragraph" w:styleId="Nagwek2">
    <w:name w:val="heading 2"/>
    <w:basedOn w:val="Normalny"/>
    <w:next w:val="Normalny"/>
    <w:link w:val="Nagwek2Znak"/>
    <w:uiPriority w:val="9"/>
    <w:semiHidden/>
    <w:unhideWhenUsed/>
    <w:qFormat/>
    <w:rsid w:val="00226462"/>
    <w:pPr>
      <w:keepNext/>
      <w:keepLines/>
      <w:widowControl/>
      <w:suppressAutoHyphens w:val="0"/>
      <w:spacing w:before="40"/>
      <w:outlineLvl w:val="1"/>
    </w:pPr>
    <w:rPr>
      <w:rFonts w:asciiTheme="majorHAnsi" w:eastAsiaTheme="majorEastAsia" w:hAnsiTheme="majorHAnsi" w:cstheme="majorBidi"/>
      <w:color w:val="2E74B5" w:themeColor="accent1" w:themeShade="BF"/>
      <w:kern w:val="0"/>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rsid w:val="005E5DEC"/>
    <w:rPr>
      <w:color w:val="0000FF"/>
      <w:u w:val="single" w:color="000000"/>
    </w:rPr>
  </w:style>
  <w:style w:type="character" w:customStyle="1" w:styleId="h1">
    <w:name w:val="h1"/>
    <w:basedOn w:val="Domylnaczcionkaakapitu"/>
    <w:qFormat/>
    <w:rsid w:val="005E5DEC"/>
  </w:style>
  <w:style w:type="paragraph" w:styleId="Tekstpodstawowy">
    <w:name w:val="Body Text"/>
    <w:basedOn w:val="Normalny"/>
    <w:link w:val="TekstpodstawowyZnak"/>
    <w:rsid w:val="005E5DEC"/>
    <w:pPr>
      <w:suppressAutoHyphens w:val="0"/>
      <w:overflowPunct w:val="0"/>
      <w:spacing w:after="120"/>
    </w:pPr>
    <w:rPr>
      <w:rFonts w:ascii="TimesNewRomanPS" w:hAnsi="TimesNewRomanPS"/>
      <w:sz w:val="20"/>
      <w:szCs w:val="20"/>
      <w:lang w:val="cs-CZ" w:eastAsia="en-US"/>
    </w:rPr>
  </w:style>
  <w:style w:type="character" w:customStyle="1" w:styleId="TekstpodstawowyZnak">
    <w:name w:val="Tekst podstawowy Znak"/>
    <w:basedOn w:val="Domylnaczcionkaakapitu"/>
    <w:link w:val="Tekstpodstawowy"/>
    <w:rsid w:val="005E5DEC"/>
    <w:rPr>
      <w:rFonts w:ascii="TimesNewRomanPS" w:eastAsia="Times New Roman" w:hAnsi="TimesNewRomanPS" w:cs="Times New Roman"/>
      <w:color w:val="00000A"/>
      <w:kern w:val="2"/>
      <w:sz w:val="20"/>
      <w:szCs w:val="20"/>
      <w:lang w:val="cs-CZ"/>
    </w:rPr>
  </w:style>
  <w:style w:type="paragraph" w:styleId="Stopka">
    <w:name w:val="footer"/>
    <w:basedOn w:val="Normalny"/>
    <w:link w:val="StopkaZnak"/>
    <w:uiPriority w:val="99"/>
    <w:rsid w:val="005E5DEC"/>
    <w:pPr>
      <w:suppressLineNumbers/>
      <w:tabs>
        <w:tab w:val="center" w:pos="4536"/>
        <w:tab w:val="right" w:pos="9072"/>
      </w:tabs>
    </w:pPr>
  </w:style>
  <w:style w:type="character" w:customStyle="1" w:styleId="StopkaZnak">
    <w:name w:val="Stopka Znak"/>
    <w:basedOn w:val="Domylnaczcionkaakapitu"/>
    <w:link w:val="Stopka"/>
    <w:uiPriority w:val="99"/>
    <w:rsid w:val="005E5DEC"/>
    <w:rPr>
      <w:rFonts w:ascii="Times New Roman" w:eastAsia="Times New Roman" w:hAnsi="Times New Roman" w:cs="Times New Roman"/>
      <w:color w:val="00000A"/>
      <w:kern w:val="2"/>
      <w:sz w:val="24"/>
      <w:szCs w:val="24"/>
      <w:lang w:eastAsia="zh-CN"/>
    </w:rPr>
  </w:style>
  <w:style w:type="paragraph" w:styleId="Akapitzlist">
    <w:name w:val="List Paragraph"/>
    <w:aliases w:val="Numerowanie,List Paragraph,Akapit z listą BS,Kolorowa lista — akcent 11,List Paragraph1,T_SZ_List Paragraph,List Paragraph_0,Wypunktowanie,List Paragraph_1,Akapit z listą5,BulletC,Bulleted list,L1,Obiekt,Odstavec,Podsis rysunku,sw tekst"/>
    <w:basedOn w:val="Normalny"/>
    <w:link w:val="AkapitzlistZnak"/>
    <w:qFormat/>
    <w:rsid w:val="005E5DEC"/>
    <w:pPr>
      <w:spacing w:after="200" w:line="276" w:lineRule="auto"/>
      <w:ind w:left="720"/>
    </w:pPr>
    <w:rPr>
      <w:rFonts w:ascii="Calibri" w:eastAsia="Calibri" w:hAnsi="Calibri"/>
      <w:lang w:eastAsia="en-US"/>
    </w:rPr>
  </w:style>
  <w:style w:type="paragraph" w:customStyle="1" w:styleId="Zawartotabeli">
    <w:name w:val="Zawartość tabeli"/>
    <w:basedOn w:val="Normalny"/>
    <w:qFormat/>
    <w:rsid w:val="005E5DEC"/>
    <w:pPr>
      <w:suppressLineNumbers/>
    </w:pPr>
    <w:rPr>
      <w:rFonts w:eastAsia="Droid Sans" w:cs="DejaVu Sans Condensed"/>
    </w:rPr>
  </w:style>
  <w:style w:type="paragraph" w:styleId="Nagwek">
    <w:name w:val="header"/>
    <w:basedOn w:val="Normalny"/>
    <w:link w:val="NagwekZnak"/>
    <w:uiPriority w:val="99"/>
    <w:unhideWhenUsed/>
    <w:rsid w:val="00AE48D4"/>
    <w:pPr>
      <w:tabs>
        <w:tab w:val="center" w:pos="4536"/>
        <w:tab w:val="right" w:pos="9072"/>
      </w:tabs>
    </w:pPr>
  </w:style>
  <w:style w:type="character" w:customStyle="1" w:styleId="NagwekZnak">
    <w:name w:val="Nagłówek Znak"/>
    <w:basedOn w:val="Domylnaczcionkaakapitu"/>
    <w:link w:val="Nagwek"/>
    <w:uiPriority w:val="99"/>
    <w:rsid w:val="00AE48D4"/>
    <w:rPr>
      <w:rFonts w:ascii="Times New Roman" w:eastAsia="Times New Roman" w:hAnsi="Times New Roman" w:cs="Times New Roman"/>
      <w:color w:val="00000A"/>
      <w:kern w:val="2"/>
      <w:sz w:val="24"/>
      <w:szCs w:val="24"/>
      <w:lang w:eastAsia="zh-CN"/>
    </w:rPr>
  </w:style>
  <w:style w:type="paragraph" w:customStyle="1" w:styleId="TableParagraph">
    <w:name w:val="Table Paragraph"/>
    <w:basedOn w:val="Normalny"/>
    <w:uiPriority w:val="1"/>
    <w:qFormat/>
    <w:rsid w:val="00226462"/>
    <w:pPr>
      <w:suppressAutoHyphens w:val="0"/>
      <w:autoSpaceDE w:val="0"/>
      <w:autoSpaceDN w:val="0"/>
      <w:ind w:left="107"/>
    </w:pPr>
    <w:rPr>
      <w:color w:val="auto"/>
      <w:kern w:val="0"/>
      <w:sz w:val="22"/>
      <w:szCs w:val="22"/>
      <w:lang w:eastAsia="en-US"/>
    </w:rPr>
  </w:style>
  <w:style w:type="table" w:customStyle="1" w:styleId="TableNormal">
    <w:name w:val="Table Normal"/>
    <w:uiPriority w:val="2"/>
    <w:semiHidden/>
    <w:unhideWhenUsed/>
    <w:qFormat/>
    <w:rsid w:val="0022646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agwek1Znak">
    <w:name w:val="Nagłówek 1 Znak"/>
    <w:basedOn w:val="Domylnaczcionkaakapitu"/>
    <w:link w:val="Nagwek1"/>
    <w:rsid w:val="00226462"/>
    <w:rPr>
      <w:rFonts w:ascii="Arial" w:eastAsia="Times New Roman" w:hAnsi="Arial" w:cs="Times New Roman"/>
      <w:b/>
      <w:bCs/>
      <w:sz w:val="32"/>
      <w:szCs w:val="32"/>
      <w:lang w:val="en-US" w:bidi="en-US"/>
    </w:rPr>
  </w:style>
  <w:style w:type="character" w:customStyle="1" w:styleId="Nagwek2Znak">
    <w:name w:val="Nagłówek 2 Znak"/>
    <w:basedOn w:val="Domylnaczcionkaakapitu"/>
    <w:link w:val="Nagwek2"/>
    <w:uiPriority w:val="9"/>
    <w:semiHidden/>
    <w:rsid w:val="00226462"/>
    <w:rPr>
      <w:rFonts w:asciiTheme="majorHAnsi" w:eastAsiaTheme="majorEastAsia" w:hAnsiTheme="majorHAnsi" w:cstheme="majorBidi"/>
      <w:color w:val="2E74B5" w:themeColor="accent1" w:themeShade="BF"/>
      <w:sz w:val="26"/>
      <w:szCs w:val="26"/>
      <w:lang w:eastAsia="pl-PL"/>
    </w:rPr>
  </w:style>
  <w:style w:type="character" w:styleId="Tekstzastpczy">
    <w:name w:val="Placeholder Text"/>
    <w:basedOn w:val="Domylnaczcionkaakapitu"/>
    <w:uiPriority w:val="99"/>
    <w:semiHidden/>
    <w:rsid w:val="00226462"/>
    <w:rPr>
      <w:color w:val="808080"/>
    </w:rPr>
  </w:style>
  <w:style w:type="character" w:customStyle="1" w:styleId="AkapitzlistZnak">
    <w:name w:val="Akapit z listą Znak"/>
    <w:aliases w:val="Numerowanie Znak,List Paragraph Znak,Akapit z listą BS Znak,Kolorowa lista — akcent 11 Znak,List Paragraph1 Znak,T_SZ_List Paragraph Znak,List Paragraph_0 Znak,Wypunktowanie Znak,List Paragraph_1 Znak,Akapit z listą5 Znak,L1 Znak"/>
    <w:link w:val="Akapitzlist"/>
    <w:uiPriority w:val="34"/>
    <w:qFormat/>
    <w:locked/>
    <w:rsid w:val="00226462"/>
    <w:rPr>
      <w:rFonts w:ascii="Calibri" w:eastAsia="Calibri" w:hAnsi="Calibri" w:cs="Times New Roman"/>
      <w:color w:val="00000A"/>
      <w:kern w:val="2"/>
      <w:sz w:val="24"/>
      <w:szCs w:val="24"/>
    </w:rPr>
  </w:style>
  <w:style w:type="numbering" w:customStyle="1" w:styleId="WW8Num851">
    <w:name w:val="WW8Num851"/>
    <w:basedOn w:val="Bezlisty"/>
    <w:rsid w:val="00226462"/>
    <w:pPr>
      <w:numPr>
        <w:numId w:val="16"/>
      </w:numPr>
    </w:pPr>
  </w:style>
  <w:style w:type="numbering" w:customStyle="1" w:styleId="WW8Num891">
    <w:name w:val="WW8Num891"/>
    <w:basedOn w:val="Bezlisty"/>
    <w:rsid w:val="00226462"/>
    <w:pPr>
      <w:numPr>
        <w:numId w:val="10"/>
      </w:numPr>
    </w:pPr>
  </w:style>
  <w:style w:type="character" w:styleId="Hipercze">
    <w:name w:val="Hyperlink"/>
    <w:uiPriority w:val="99"/>
    <w:rsid w:val="00226462"/>
    <w:rPr>
      <w:color w:val="000080"/>
      <w:u w:val="single"/>
    </w:rPr>
  </w:style>
  <w:style w:type="numbering" w:customStyle="1" w:styleId="WW8Num571">
    <w:name w:val="WW8Num571"/>
    <w:basedOn w:val="Bezlisty"/>
    <w:rsid w:val="00226462"/>
    <w:pPr>
      <w:numPr>
        <w:numId w:val="13"/>
      </w:numPr>
    </w:pPr>
  </w:style>
  <w:style w:type="paragraph" w:customStyle="1" w:styleId="AkapitzlistNumerowanieListParagraphAkapitzlistBSKolorowalistaakcent11ListParagraph1TSZListParagraph">
    <w:name w:val="Akapit z listą;Numerowanie;List Paragraph;Akapit z listą BS;Kolorowa lista — akcent 11;List Paragraph1;T_SZ_List Paragraph"/>
    <w:basedOn w:val="Normalny"/>
    <w:link w:val="AkapitzlistZnakNumerowanieZnakListParagraphZnakAkapitzlistBSZnakKolorowalistaakcent11ZnakListParagraph1ZnakTSZListParagraphZnak"/>
    <w:rsid w:val="00226462"/>
    <w:pPr>
      <w:widowControl/>
      <w:pBdr>
        <w:top w:val="none" w:sz="4" w:space="0" w:color="000000"/>
        <w:left w:val="none" w:sz="4" w:space="0" w:color="000000"/>
        <w:bottom w:val="none" w:sz="4" w:space="0" w:color="000000"/>
        <w:right w:val="none" w:sz="4" w:space="0" w:color="000000"/>
        <w:between w:val="none" w:sz="4" w:space="0" w:color="000000"/>
      </w:pBdr>
      <w:suppressAutoHyphens w:val="0"/>
      <w:ind w:left="708"/>
    </w:pPr>
    <w:rPr>
      <w:color w:val="auto"/>
      <w:kern w:val="0"/>
      <w:sz w:val="20"/>
      <w:szCs w:val="22"/>
      <w:lang w:eastAsia="en-US" w:bidi="en-US"/>
    </w:rPr>
  </w:style>
  <w:style w:type="character" w:customStyle="1" w:styleId="AkapitzlistZnakNumerowanieZnakListParagraphZnakAkapitzlistBSZnakKolorowalistaakcent11ZnakListParagraph1ZnakTSZListParagraphZnak">
    <w:name w:val="Akapit z listą Znak;Numerowanie Znak;List Paragraph Znak;Akapit z listą BS Znak;Kolorowa lista — akcent 11 Znak;List Paragraph1 Znak;T_SZ_List Paragraph Znak"/>
    <w:link w:val="AkapitzlistNumerowanieListParagraphAkapitzlistBSKolorowalistaakcent11ListParagraph1TSZListParagraph"/>
    <w:rsid w:val="00226462"/>
    <w:rPr>
      <w:rFonts w:ascii="Times New Roman" w:eastAsia="Times New Roman" w:hAnsi="Times New Roman" w:cs="Times New Roman"/>
      <w:sz w:val="20"/>
      <w:lang w:bidi="en-US"/>
    </w:rPr>
  </w:style>
  <w:style w:type="numbering" w:customStyle="1" w:styleId="WW8Num651">
    <w:name w:val="WW8Num651"/>
    <w:basedOn w:val="Bezlisty"/>
    <w:rsid w:val="00226462"/>
    <w:pPr>
      <w:numPr>
        <w:numId w:val="15"/>
      </w:numPr>
    </w:pPr>
  </w:style>
  <w:style w:type="paragraph" w:styleId="Bezodstpw">
    <w:name w:val="No Spacing"/>
    <w:link w:val="BezodstpwZnak"/>
    <w:uiPriority w:val="1"/>
    <w:qFormat/>
    <w:rsid w:val="00226462"/>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Times New Roman" w:hAnsi="Calibri" w:cs="Times New Roman"/>
    </w:rPr>
  </w:style>
  <w:style w:type="paragraph" w:styleId="Tekstprzypisudolnego">
    <w:name w:val="footnote text"/>
    <w:basedOn w:val="Normalny"/>
    <w:link w:val="TekstprzypisudolnegoZnak"/>
    <w:uiPriority w:val="99"/>
    <w:semiHidden/>
    <w:rsid w:val="00226462"/>
    <w:pPr>
      <w:widowControl/>
      <w:pBdr>
        <w:top w:val="none" w:sz="4" w:space="0" w:color="000000"/>
        <w:left w:val="none" w:sz="4" w:space="0" w:color="000000"/>
        <w:bottom w:val="none" w:sz="4" w:space="0" w:color="000000"/>
        <w:right w:val="none" w:sz="4" w:space="0" w:color="000000"/>
        <w:between w:val="none" w:sz="4" w:space="0" w:color="000000"/>
      </w:pBdr>
      <w:suppressAutoHyphens w:val="0"/>
    </w:pPr>
    <w:rPr>
      <w:color w:val="auto"/>
      <w:kern w:val="0"/>
      <w:sz w:val="20"/>
      <w:szCs w:val="20"/>
      <w:lang w:eastAsia="en-US" w:bidi="en-US"/>
    </w:rPr>
  </w:style>
  <w:style w:type="character" w:customStyle="1" w:styleId="TekstprzypisudolnegoZnak">
    <w:name w:val="Tekst przypisu dolnego Znak"/>
    <w:basedOn w:val="Domylnaczcionkaakapitu"/>
    <w:link w:val="Tekstprzypisudolnego"/>
    <w:uiPriority w:val="99"/>
    <w:semiHidden/>
    <w:rsid w:val="00226462"/>
    <w:rPr>
      <w:rFonts w:ascii="Times New Roman" w:eastAsia="Times New Roman" w:hAnsi="Times New Roman" w:cs="Times New Roman"/>
      <w:sz w:val="20"/>
      <w:szCs w:val="20"/>
      <w:lang w:bidi="en-US"/>
    </w:rPr>
  </w:style>
  <w:style w:type="paragraph" w:customStyle="1" w:styleId="Domylnytekst">
    <w:name w:val="Domyœlny tekst"/>
    <w:basedOn w:val="Normalny"/>
    <w:rsid w:val="00226462"/>
    <w:pPr>
      <w:widowControl/>
      <w:pBdr>
        <w:top w:val="none" w:sz="4" w:space="0" w:color="000000"/>
        <w:left w:val="none" w:sz="4" w:space="0" w:color="000000"/>
        <w:bottom w:val="none" w:sz="4" w:space="0" w:color="000000"/>
        <w:right w:val="none" w:sz="4" w:space="0" w:color="000000"/>
        <w:between w:val="none" w:sz="4" w:space="0" w:color="000000"/>
      </w:pBdr>
      <w:suppressAutoHyphens w:val="0"/>
    </w:pPr>
    <w:rPr>
      <w:color w:val="auto"/>
      <w:kern w:val="0"/>
      <w:sz w:val="20"/>
      <w:szCs w:val="22"/>
      <w:lang w:val="en-US" w:eastAsia="en-US" w:bidi="en-US"/>
    </w:rPr>
  </w:style>
  <w:style w:type="paragraph" w:styleId="NormalnyWeb">
    <w:name w:val="Normal (Web)"/>
    <w:basedOn w:val="Normalny"/>
    <w:uiPriority w:val="99"/>
    <w:rsid w:val="00226462"/>
    <w:pPr>
      <w:widowControl/>
      <w:pBdr>
        <w:top w:val="none" w:sz="4" w:space="0" w:color="000000"/>
        <w:left w:val="none" w:sz="4" w:space="0" w:color="000000"/>
        <w:bottom w:val="none" w:sz="4" w:space="0" w:color="000000"/>
        <w:right w:val="none" w:sz="4" w:space="0" w:color="000000"/>
        <w:between w:val="none" w:sz="4" w:space="0" w:color="000000"/>
      </w:pBdr>
      <w:suppressAutoHyphens w:val="0"/>
      <w:spacing w:before="100" w:beforeAutospacing="1" w:after="100" w:afterAutospacing="1"/>
    </w:pPr>
    <w:rPr>
      <w:color w:val="auto"/>
      <w:kern w:val="0"/>
      <w:sz w:val="20"/>
      <w:szCs w:val="22"/>
      <w:lang w:eastAsia="en-US" w:bidi="en-US"/>
    </w:rPr>
  </w:style>
  <w:style w:type="numbering" w:customStyle="1" w:styleId="WW8Num8511">
    <w:name w:val="WW8Num8511"/>
    <w:basedOn w:val="Bezlisty"/>
    <w:rsid w:val="00226462"/>
    <w:pPr>
      <w:numPr>
        <w:numId w:val="12"/>
      </w:numPr>
    </w:pPr>
  </w:style>
  <w:style w:type="character" w:customStyle="1" w:styleId="BezodstpwZnak">
    <w:name w:val="Bez odstępów Znak"/>
    <w:link w:val="Bezodstpw"/>
    <w:uiPriority w:val="1"/>
    <w:rsid w:val="00226462"/>
    <w:rPr>
      <w:rFonts w:ascii="Calibri" w:eastAsia="Times New Roman" w:hAnsi="Calibri" w:cs="Times New Roman"/>
    </w:rPr>
  </w:style>
  <w:style w:type="paragraph" w:styleId="Tekstpodstawowywcity">
    <w:name w:val="Body Text Indent"/>
    <w:basedOn w:val="Normalny"/>
    <w:link w:val="TekstpodstawowywcityZnak"/>
    <w:uiPriority w:val="99"/>
    <w:unhideWhenUsed/>
    <w:rsid w:val="00226462"/>
    <w:pPr>
      <w:widowControl/>
      <w:suppressAutoHyphens w:val="0"/>
      <w:spacing w:after="120"/>
      <w:ind w:left="283"/>
    </w:pPr>
    <w:rPr>
      <w:color w:val="auto"/>
      <w:kern w:val="0"/>
      <w:lang w:eastAsia="pl-PL"/>
    </w:rPr>
  </w:style>
  <w:style w:type="character" w:customStyle="1" w:styleId="TekstpodstawowywcityZnak">
    <w:name w:val="Tekst podstawowy wcięty Znak"/>
    <w:basedOn w:val="Domylnaczcionkaakapitu"/>
    <w:link w:val="Tekstpodstawowywcity"/>
    <w:uiPriority w:val="99"/>
    <w:rsid w:val="00226462"/>
    <w:rPr>
      <w:rFonts w:ascii="Times New Roman" w:eastAsia="Times New Roman" w:hAnsi="Times New Roman" w:cs="Times New Roman"/>
      <w:sz w:val="24"/>
      <w:szCs w:val="24"/>
      <w:lang w:eastAsia="pl-PL"/>
    </w:rPr>
  </w:style>
  <w:style w:type="character" w:customStyle="1" w:styleId="Teksttreci">
    <w:name w:val="Tekst treści_"/>
    <w:basedOn w:val="Domylnaczcionkaakapitu"/>
    <w:link w:val="Teksttreci1"/>
    <w:uiPriority w:val="99"/>
    <w:rsid w:val="00226462"/>
    <w:rPr>
      <w:rFonts w:ascii="Times New Roman" w:hAnsi="Times New Roman" w:cs="Times New Roman"/>
      <w:sz w:val="23"/>
      <w:szCs w:val="23"/>
      <w:shd w:val="clear" w:color="auto" w:fill="FFFFFF"/>
    </w:rPr>
  </w:style>
  <w:style w:type="character" w:customStyle="1" w:styleId="Teksttreci0">
    <w:name w:val="Tekst treści"/>
    <w:basedOn w:val="Teksttreci"/>
    <w:uiPriority w:val="99"/>
    <w:rsid w:val="00226462"/>
    <w:rPr>
      <w:rFonts w:ascii="Times New Roman" w:hAnsi="Times New Roman" w:cs="Times New Roman"/>
      <w:sz w:val="23"/>
      <w:szCs w:val="23"/>
      <w:u w:val="single"/>
      <w:shd w:val="clear" w:color="auto" w:fill="FFFFFF"/>
    </w:rPr>
  </w:style>
  <w:style w:type="paragraph" w:customStyle="1" w:styleId="Teksttreci1">
    <w:name w:val="Tekst treści1"/>
    <w:basedOn w:val="Normalny"/>
    <w:link w:val="Teksttreci"/>
    <w:uiPriority w:val="99"/>
    <w:rsid w:val="00226462"/>
    <w:pPr>
      <w:widowControl/>
      <w:shd w:val="clear" w:color="auto" w:fill="FFFFFF"/>
      <w:suppressAutoHyphens w:val="0"/>
      <w:spacing w:line="240" w:lineRule="atLeast"/>
      <w:ind w:hanging="700"/>
    </w:pPr>
    <w:rPr>
      <w:rFonts w:eastAsiaTheme="minorHAnsi"/>
      <w:color w:val="auto"/>
      <w:kern w:val="0"/>
      <w:sz w:val="23"/>
      <w:szCs w:val="23"/>
      <w:lang w:eastAsia="en-US"/>
    </w:rPr>
  </w:style>
  <w:style w:type="character" w:customStyle="1" w:styleId="Nagwek4">
    <w:name w:val="Nagłówek #4_"/>
    <w:basedOn w:val="Domylnaczcionkaakapitu"/>
    <w:link w:val="Nagwek40"/>
    <w:uiPriority w:val="99"/>
    <w:rsid w:val="00226462"/>
    <w:rPr>
      <w:rFonts w:ascii="Arial" w:hAnsi="Arial" w:cs="Arial"/>
      <w:b/>
      <w:bCs/>
      <w:sz w:val="31"/>
      <w:szCs w:val="31"/>
      <w:shd w:val="clear" w:color="auto" w:fill="FFFFFF"/>
    </w:rPr>
  </w:style>
  <w:style w:type="character" w:customStyle="1" w:styleId="Nagwek6">
    <w:name w:val="Nagłówek #6_"/>
    <w:basedOn w:val="Domylnaczcionkaakapitu"/>
    <w:link w:val="Nagwek61"/>
    <w:uiPriority w:val="99"/>
    <w:rsid w:val="00226462"/>
    <w:rPr>
      <w:rFonts w:ascii="Times New Roman" w:hAnsi="Times New Roman" w:cs="Times New Roman"/>
      <w:b/>
      <w:bCs/>
      <w:sz w:val="23"/>
      <w:szCs w:val="23"/>
      <w:shd w:val="clear" w:color="auto" w:fill="FFFFFF"/>
    </w:rPr>
  </w:style>
  <w:style w:type="paragraph" w:customStyle="1" w:styleId="Nagwek40">
    <w:name w:val="Nagłówek #4"/>
    <w:basedOn w:val="Normalny"/>
    <w:link w:val="Nagwek4"/>
    <w:uiPriority w:val="99"/>
    <w:rsid w:val="00226462"/>
    <w:pPr>
      <w:widowControl/>
      <w:shd w:val="clear" w:color="auto" w:fill="FFFFFF"/>
      <w:suppressAutoHyphens w:val="0"/>
      <w:spacing w:line="422" w:lineRule="exact"/>
      <w:ind w:hanging="2120"/>
      <w:outlineLvl w:val="3"/>
    </w:pPr>
    <w:rPr>
      <w:rFonts w:ascii="Arial" w:eastAsiaTheme="minorHAnsi" w:hAnsi="Arial" w:cs="Arial"/>
      <w:b/>
      <w:bCs/>
      <w:color w:val="auto"/>
      <w:kern w:val="0"/>
      <w:sz w:val="31"/>
      <w:szCs w:val="31"/>
      <w:lang w:eastAsia="en-US"/>
    </w:rPr>
  </w:style>
  <w:style w:type="paragraph" w:customStyle="1" w:styleId="Nagwek61">
    <w:name w:val="Nagłówek #61"/>
    <w:basedOn w:val="Normalny"/>
    <w:link w:val="Nagwek6"/>
    <w:uiPriority w:val="99"/>
    <w:rsid w:val="00226462"/>
    <w:pPr>
      <w:widowControl/>
      <w:shd w:val="clear" w:color="auto" w:fill="FFFFFF"/>
      <w:suppressAutoHyphens w:val="0"/>
      <w:spacing w:before="240" w:after="300" w:line="240" w:lineRule="atLeast"/>
      <w:jc w:val="both"/>
      <w:outlineLvl w:val="5"/>
    </w:pPr>
    <w:rPr>
      <w:rFonts w:eastAsiaTheme="minorHAnsi"/>
      <w:b/>
      <w:bCs/>
      <w:color w:val="auto"/>
      <w:kern w:val="0"/>
      <w:sz w:val="23"/>
      <w:szCs w:val="23"/>
      <w:lang w:eastAsia="en-US"/>
    </w:rPr>
  </w:style>
  <w:style w:type="character" w:customStyle="1" w:styleId="Teksttreci4">
    <w:name w:val="Tekst treści (4)_"/>
    <w:basedOn w:val="Domylnaczcionkaakapitu"/>
    <w:link w:val="Teksttreci41"/>
    <w:uiPriority w:val="99"/>
    <w:rsid w:val="00226462"/>
    <w:rPr>
      <w:rFonts w:ascii="Times New Roman" w:hAnsi="Times New Roman" w:cs="Times New Roman"/>
      <w:b/>
      <w:bCs/>
      <w:sz w:val="23"/>
      <w:szCs w:val="23"/>
      <w:shd w:val="clear" w:color="auto" w:fill="FFFFFF"/>
    </w:rPr>
  </w:style>
  <w:style w:type="paragraph" w:customStyle="1" w:styleId="Teksttreci41">
    <w:name w:val="Tekst treści (4)1"/>
    <w:basedOn w:val="Normalny"/>
    <w:link w:val="Teksttreci4"/>
    <w:uiPriority w:val="99"/>
    <w:rsid w:val="00226462"/>
    <w:pPr>
      <w:widowControl/>
      <w:shd w:val="clear" w:color="auto" w:fill="FFFFFF"/>
      <w:suppressAutoHyphens w:val="0"/>
      <w:spacing w:line="240" w:lineRule="atLeast"/>
      <w:ind w:hanging="540"/>
    </w:pPr>
    <w:rPr>
      <w:rFonts w:eastAsiaTheme="minorHAnsi"/>
      <w:b/>
      <w:bCs/>
      <w:color w:val="auto"/>
      <w:kern w:val="0"/>
      <w:sz w:val="23"/>
      <w:szCs w:val="23"/>
      <w:lang w:eastAsia="en-US"/>
    </w:rPr>
  </w:style>
  <w:style w:type="numbering" w:customStyle="1" w:styleId="WW8Num61111">
    <w:name w:val="WW8Num61111"/>
    <w:basedOn w:val="Bezlisty"/>
    <w:rsid w:val="00226462"/>
    <w:pPr>
      <w:numPr>
        <w:numId w:val="14"/>
      </w:numPr>
    </w:pPr>
  </w:style>
  <w:style w:type="character" w:customStyle="1" w:styleId="Nagweklubstopka">
    <w:name w:val="Nagłówek lub stopka_"/>
    <w:basedOn w:val="Domylnaczcionkaakapitu"/>
    <w:link w:val="Nagweklubstopka0"/>
    <w:uiPriority w:val="99"/>
    <w:rsid w:val="00226462"/>
    <w:rPr>
      <w:rFonts w:ascii="Times New Roman" w:hAnsi="Times New Roman" w:cs="Times New Roman"/>
      <w:sz w:val="20"/>
      <w:szCs w:val="20"/>
      <w:shd w:val="clear" w:color="auto" w:fill="FFFFFF"/>
    </w:rPr>
  </w:style>
  <w:style w:type="character" w:customStyle="1" w:styleId="Nagweklubstopka8">
    <w:name w:val="Nagłówek lub stopka + 8"/>
    <w:aliases w:val="5 pt4,Kursywa2"/>
    <w:basedOn w:val="Nagweklubstopka"/>
    <w:uiPriority w:val="99"/>
    <w:rsid w:val="00226462"/>
    <w:rPr>
      <w:rFonts w:ascii="Times New Roman" w:hAnsi="Times New Roman" w:cs="Times New Roman"/>
      <w:i/>
      <w:iCs/>
      <w:spacing w:val="0"/>
      <w:sz w:val="17"/>
      <w:szCs w:val="17"/>
      <w:shd w:val="clear" w:color="auto" w:fill="FFFFFF"/>
    </w:rPr>
  </w:style>
  <w:style w:type="character" w:customStyle="1" w:styleId="Teksttreci7">
    <w:name w:val="Tekst treści (7)_"/>
    <w:basedOn w:val="Domylnaczcionkaakapitu"/>
    <w:link w:val="Teksttreci70"/>
    <w:uiPriority w:val="99"/>
    <w:rsid w:val="00226462"/>
    <w:rPr>
      <w:rFonts w:ascii="Times New Roman" w:hAnsi="Times New Roman" w:cs="Times New Roman"/>
      <w:b/>
      <w:bCs/>
      <w:sz w:val="30"/>
      <w:szCs w:val="30"/>
      <w:shd w:val="clear" w:color="auto" w:fill="FFFFFF"/>
    </w:rPr>
  </w:style>
  <w:style w:type="character" w:customStyle="1" w:styleId="Nagwek53">
    <w:name w:val="Nagłówek #5 (3)_"/>
    <w:basedOn w:val="Domylnaczcionkaakapitu"/>
    <w:link w:val="Nagwek530"/>
    <w:uiPriority w:val="99"/>
    <w:rsid w:val="00226462"/>
    <w:rPr>
      <w:rFonts w:ascii="SimSun" w:eastAsia="SimSun" w:cs="SimSun"/>
      <w:b/>
      <w:bCs/>
      <w:spacing w:val="-20"/>
      <w:sz w:val="25"/>
      <w:szCs w:val="25"/>
      <w:shd w:val="clear" w:color="auto" w:fill="FFFFFF"/>
    </w:rPr>
  </w:style>
  <w:style w:type="character" w:customStyle="1" w:styleId="Teksttreci4Bezpogrubienia1">
    <w:name w:val="Tekst treści (4) + Bez pogrubienia1"/>
    <w:basedOn w:val="Teksttreci4"/>
    <w:uiPriority w:val="99"/>
    <w:rsid w:val="00226462"/>
    <w:rPr>
      <w:rFonts w:ascii="Times New Roman" w:hAnsi="Times New Roman" w:cs="Times New Roman"/>
      <w:b w:val="0"/>
      <w:bCs w:val="0"/>
      <w:spacing w:val="0"/>
      <w:sz w:val="23"/>
      <w:szCs w:val="23"/>
      <w:shd w:val="clear" w:color="auto" w:fill="FFFFFF"/>
    </w:rPr>
  </w:style>
  <w:style w:type="character" w:customStyle="1" w:styleId="Nagwek54">
    <w:name w:val="Nagłówek #5 (4)_"/>
    <w:basedOn w:val="Domylnaczcionkaakapitu"/>
    <w:link w:val="Nagwek540"/>
    <w:uiPriority w:val="99"/>
    <w:rsid w:val="00226462"/>
    <w:rPr>
      <w:rFonts w:ascii="SimSun" w:eastAsia="SimSun" w:cs="SimSun"/>
      <w:b/>
      <w:bCs/>
      <w:spacing w:val="-20"/>
      <w:sz w:val="25"/>
      <w:szCs w:val="25"/>
      <w:shd w:val="clear" w:color="auto" w:fill="FFFFFF"/>
    </w:rPr>
  </w:style>
  <w:style w:type="character" w:customStyle="1" w:styleId="Nagwek55">
    <w:name w:val="Nagłówek #5 (5)_"/>
    <w:basedOn w:val="Domylnaczcionkaakapitu"/>
    <w:link w:val="Nagwek550"/>
    <w:uiPriority w:val="99"/>
    <w:rsid w:val="00226462"/>
    <w:rPr>
      <w:rFonts w:ascii="Times New Roman" w:hAnsi="Times New Roman" w:cs="Times New Roman"/>
      <w:b/>
      <w:bCs/>
      <w:sz w:val="23"/>
      <w:szCs w:val="23"/>
      <w:shd w:val="clear" w:color="auto" w:fill="FFFFFF"/>
    </w:rPr>
  </w:style>
  <w:style w:type="character" w:customStyle="1" w:styleId="Nagwek56">
    <w:name w:val="Nagłówek #5 (6)_"/>
    <w:basedOn w:val="Domylnaczcionkaakapitu"/>
    <w:link w:val="Nagwek560"/>
    <w:uiPriority w:val="99"/>
    <w:rsid w:val="00226462"/>
    <w:rPr>
      <w:rFonts w:ascii="SimSun" w:eastAsia="SimSun" w:cs="SimSun"/>
      <w:b/>
      <w:bCs/>
      <w:spacing w:val="-20"/>
      <w:sz w:val="25"/>
      <w:szCs w:val="25"/>
      <w:shd w:val="clear" w:color="auto" w:fill="FFFFFF"/>
    </w:rPr>
  </w:style>
  <w:style w:type="character" w:customStyle="1" w:styleId="Nagwek57">
    <w:name w:val="Nagłówek #5 (7)_"/>
    <w:basedOn w:val="Domylnaczcionkaakapitu"/>
    <w:link w:val="Nagwek570"/>
    <w:uiPriority w:val="99"/>
    <w:rsid w:val="00226462"/>
    <w:rPr>
      <w:rFonts w:ascii="SimSun" w:eastAsia="SimSun" w:cs="SimSun"/>
      <w:b/>
      <w:bCs/>
      <w:spacing w:val="-10"/>
      <w:sz w:val="25"/>
      <w:szCs w:val="25"/>
      <w:shd w:val="clear" w:color="auto" w:fill="FFFFFF"/>
    </w:rPr>
  </w:style>
  <w:style w:type="character" w:customStyle="1" w:styleId="TeksttreciOdstpy4pt">
    <w:name w:val="Tekst treści + Odstępy 4 pt"/>
    <w:basedOn w:val="Teksttreci"/>
    <w:uiPriority w:val="99"/>
    <w:rsid w:val="00226462"/>
    <w:rPr>
      <w:rFonts w:ascii="Times New Roman" w:hAnsi="Times New Roman" w:cs="Times New Roman"/>
      <w:spacing w:val="80"/>
      <w:sz w:val="23"/>
      <w:szCs w:val="23"/>
      <w:shd w:val="clear" w:color="auto" w:fill="FFFFFF"/>
    </w:rPr>
  </w:style>
  <w:style w:type="character" w:customStyle="1" w:styleId="Nagwek62">
    <w:name w:val="Nagłówek #6 (2)_"/>
    <w:basedOn w:val="Domylnaczcionkaakapitu"/>
    <w:link w:val="Nagwek620"/>
    <w:uiPriority w:val="99"/>
    <w:rsid w:val="00226462"/>
    <w:rPr>
      <w:rFonts w:ascii="Times New Roman" w:hAnsi="Times New Roman" w:cs="Times New Roman"/>
      <w:sz w:val="23"/>
      <w:szCs w:val="23"/>
      <w:shd w:val="clear" w:color="auto" w:fill="FFFFFF"/>
    </w:rPr>
  </w:style>
  <w:style w:type="character" w:customStyle="1" w:styleId="Nagwek63">
    <w:name w:val="Nagłówek #6 (3)_"/>
    <w:basedOn w:val="Domylnaczcionkaakapitu"/>
    <w:link w:val="Nagwek630"/>
    <w:uiPriority w:val="99"/>
    <w:rsid w:val="00226462"/>
    <w:rPr>
      <w:rFonts w:ascii="Times New Roman" w:hAnsi="Times New Roman" w:cs="Times New Roman"/>
      <w:b/>
      <w:bCs/>
      <w:sz w:val="23"/>
      <w:szCs w:val="23"/>
      <w:shd w:val="clear" w:color="auto" w:fill="FFFFFF"/>
    </w:rPr>
  </w:style>
  <w:style w:type="character" w:customStyle="1" w:styleId="Nagwek6Odstpy1pt">
    <w:name w:val="Nagłówek #6 + Odstępy 1 pt"/>
    <w:basedOn w:val="Nagwek6"/>
    <w:uiPriority w:val="99"/>
    <w:rsid w:val="00226462"/>
    <w:rPr>
      <w:rFonts w:ascii="Times New Roman" w:hAnsi="Times New Roman" w:cs="Times New Roman"/>
      <w:b/>
      <w:bCs/>
      <w:spacing w:val="30"/>
      <w:sz w:val="23"/>
      <w:szCs w:val="23"/>
      <w:shd w:val="clear" w:color="auto" w:fill="FFFFFF"/>
    </w:rPr>
  </w:style>
  <w:style w:type="character" w:customStyle="1" w:styleId="TeksttreciOdstpy4pt1">
    <w:name w:val="Tekst treści + Odstępy 4 pt1"/>
    <w:basedOn w:val="Teksttreci"/>
    <w:uiPriority w:val="99"/>
    <w:rsid w:val="00226462"/>
    <w:rPr>
      <w:rFonts w:ascii="Times New Roman" w:hAnsi="Times New Roman" w:cs="Times New Roman"/>
      <w:spacing w:val="80"/>
      <w:sz w:val="23"/>
      <w:szCs w:val="23"/>
      <w:shd w:val="clear" w:color="auto" w:fill="FFFFFF"/>
    </w:rPr>
  </w:style>
  <w:style w:type="character" w:customStyle="1" w:styleId="Nagwek58">
    <w:name w:val="Nagłówek #5 (8)_"/>
    <w:basedOn w:val="Domylnaczcionkaakapitu"/>
    <w:link w:val="Nagwek580"/>
    <w:uiPriority w:val="99"/>
    <w:rsid w:val="00226462"/>
    <w:rPr>
      <w:rFonts w:ascii="SimSun" w:eastAsia="SimSun" w:cs="SimSun"/>
      <w:b/>
      <w:bCs/>
      <w:spacing w:val="-10"/>
      <w:sz w:val="24"/>
      <w:szCs w:val="24"/>
      <w:shd w:val="clear" w:color="auto" w:fill="FFFFFF"/>
    </w:rPr>
  </w:style>
  <w:style w:type="character" w:customStyle="1" w:styleId="Teksttreci2">
    <w:name w:val="Tekst treści2"/>
    <w:basedOn w:val="Teksttreci"/>
    <w:uiPriority w:val="99"/>
    <w:rsid w:val="00226462"/>
    <w:rPr>
      <w:rFonts w:ascii="Times New Roman" w:hAnsi="Times New Roman" w:cs="Times New Roman"/>
      <w:spacing w:val="0"/>
      <w:sz w:val="23"/>
      <w:szCs w:val="23"/>
      <w:u w:val="single"/>
      <w:shd w:val="clear" w:color="auto" w:fill="FFFFFF"/>
    </w:rPr>
  </w:style>
  <w:style w:type="paragraph" w:customStyle="1" w:styleId="Nagweklubstopka0">
    <w:name w:val="Nagłówek lub stopka"/>
    <w:basedOn w:val="Normalny"/>
    <w:link w:val="Nagweklubstopka"/>
    <w:uiPriority w:val="99"/>
    <w:rsid w:val="00226462"/>
    <w:pPr>
      <w:widowControl/>
      <w:shd w:val="clear" w:color="auto" w:fill="FFFFFF"/>
      <w:suppressAutoHyphens w:val="0"/>
    </w:pPr>
    <w:rPr>
      <w:rFonts w:eastAsiaTheme="minorHAnsi"/>
      <w:color w:val="auto"/>
      <w:kern w:val="0"/>
      <w:sz w:val="20"/>
      <w:szCs w:val="20"/>
      <w:lang w:eastAsia="en-US"/>
    </w:rPr>
  </w:style>
  <w:style w:type="paragraph" w:customStyle="1" w:styleId="Teksttreci70">
    <w:name w:val="Tekst treści (7)"/>
    <w:basedOn w:val="Normalny"/>
    <w:link w:val="Teksttreci7"/>
    <w:uiPriority w:val="99"/>
    <w:rsid w:val="00226462"/>
    <w:pPr>
      <w:widowControl/>
      <w:shd w:val="clear" w:color="auto" w:fill="FFFFFF"/>
      <w:suppressAutoHyphens w:val="0"/>
      <w:spacing w:before="60" w:line="322" w:lineRule="exact"/>
      <w:jc w:val="both"/>
    </w:pPr>
    <w:rPr>
      <w:rFonts w:eastAsiaTheme="minorHAnsi"/>
      <w:b/>
      <w:bCs/>
      <w:color w:val="auto"/>
      <w:kern w:val="0"/>
      <w:sz w:val="30"/>
      <w:szCs w:val="30"/>
      <w:lang w:eastAsia="en-US"/>
    </w:rPr>
  </w:style>
  <w:style w:type="paragraph" w:customStyle="1" w:styleId="Nagwek530">
    <w:name w:val="Nagłówek #5 (3)"/>
    <w:basedOn w:val="Normalny"/>
    <w:link w:val="Nagwek53"/>
    <w:uiPriority w:val="99"/>
    <w:rsid w:val="00226462"/>
    <w:pPr>
      <w:widowControl/>
      <w:shd w:val="clear" w:color="auto" w:fill="FFFFFF"/>
      <w:suppressAutoHyphens w:val="0"/>
      <w:spacing w:before="660" w:line="240" w:lineRule="atLeast"/>
      <w:outlineLvl w:val="4"/>
    </w:pPr>
    <w:rPr>
      <w:rFonts w:ascii="SimSun" w:eastAsia="SimSun" w:hAnsiTheme="minorHAnsi" w:cs="SimSun"/>
      <w:b/>
      <w:bCs/>
      <w:color w:val="auto"/>
      <w:spacing w:val="-20"/>
      <w:kern w:val="0"/>
      <w:sz w:val="25"/>
      <w:szCs w:val="25"/>
      <w:lang w:eastAsia="en-US"/>
    </w:rPr>
  </w:style>
  <w:style w:type="paragraph" w:customStyle="1" w:styleId="Nagwek540">
    <w:name w:val="Nagłówek #5 (4)"/>
    <w:basedOn w:val="Normalny"/>
    <w:link w:val="Nagwek54"/>
    <w:uiPriority w:val="99"/>
    <w:rsid w:val="00226462"/>
    <w:pPr>
      <w:widowControl/>
      <w:shd w:val="clear" w:color="auto" w:fill="FFFFFF"/>
      <w:suppressAutoHyphens w:val="0"/>
      <w:spacing w:before="540" w:line="240" w:lineRule="atLeast"/>
      <w:outlineLvl w:val="4"/>
    </w:pPr>
    <w:rPr>
      <w:rFonts w:ascii="SimSun" w:eastAsia="SimSun" w:hAnsiTheme="minorHAnsi" w:cs="SimSun"/>
      <w:b/>
      <w:bCs/>
      <w:color w:val="auto"/>
      <w:spacing w:val="-20"/>
      <w:kern w:val="0"/>
      <w:sz w:val="25"/>
      <w:szCs w:val="25"/>
      <w:lang w:eastAsia="en-US"/>
    </w:rPr>
  </w:style>
  <w:style w:type="paragraph" w:customStyle="1" w:styleId="Nagwek550">
    <w:name w:val="Nagłówek #5 (5)"/>
    <w:basedOn w:val="Normalny"/>
    <w:link w:val="Nagwek55"/>
    <w:uiPriority w:val="99"/>
    <w:rsid w:val="00226462"/>
    <w:pPr>
      <w:widowControl/>
      <w:shd w:val="clear" w:color="auto" w:fill="FFFFFF"/>
      <w:suppressAutoHyphens w:val="0"/>
      <w:spacing w:before="300" w:line="240" w:lineRule="atLeast"/>
      <w:outlineLvl w:val="4"/>
    </w:pPr>
    <w:rPr>
      <w:rFonts w:eastAsiaTheme="minorHAnsi"/>
      <w:b/>
      <w:bCs/>
      <w:color w:val="auto"/>
      <w:kern w:val="0"/>
      <w:sz w:val="23"/>
      <w:szCs w:val="23"/>
      <w:lang w:eastAsia="en-US"/>
    </w:rPr>
  </w:style>
  <w:style w:type="paragraph" w:customStyle="1" w:styleId="Nagwek560">
    <w:name w:val="Nagłówek #5 (6)"/>
    <w:basedOn w:val="Normalny"/>
    <w:link w:val="Nagwek56"/>
    <w:uiPriority w:val="99"/>
    <w:rsid w:val="00226462"/>
    <w:pPr>
      <w:widowControl/>
      <w:shd w:val="clear" w:color="auto" w:fill="FFFFFF"/>
      <w:suppressAutoHyphens w:val="0"/>
      <w:spacing w:before="300" w:line="240" w:lineRule="atLeast"/>
      <w:outlineLvl w:val="4"/>
    </w:pPr>
    <w:rPr>
      <w:rFonts w:ascii="SimSun" w:eastAsia="SimSun" w:hAnsiTheme="minorHAnsi" w:cs="SimSun"/>
      <w:b/>
      <w:bCs/>
      <w:color w:val="auto"/>
      <w:spacing w:val="-20"/>
      <w:kern w:val="0"/>
      <w:sz w:val="25"/>
      <w:szCs w:val="25"/>
      <w:lang w:eastAsia="en-US"/>
    </w:rPr>
  </w:style>
  <w:style w:type="paragraph" w:customStyle="1" w:styleId="Nagwek570">
    <w:name w:val="Nagłówek #5 (7)"/>
    <w:basedOn w:val="Normalny"/>
    <w:link w:val="Nagwek57"/>
    <w:uiPriority w:val="99"/>
    <w:rsid w:val="00226462"/>
    <w:pPr>
      <w:widowControl/>
      <w:shd w:val="clear" w:color="auto" w:fill="FFFFFF"/>
      <w:suppressAutoHyphens w:val="0"/>
      <w:spacing w:before="300" w:line="240" w:lineRule="atLeast"/>
      <w:outlineLvl w:val="4"/>
    </w:pPr>
    <w:rPr>
      <w:rFonts w:ascii="SimSun" w:eastAsia="SimSun" w:hAnsiTheme="minorHAnsi" w:cs="SimSun"/>
      <w:b/>
      <w:bCs/>
      <w:color w:val="auto"/>
      <w:spacing w:val="-10"/>
      <w:kern w:val="0"/>
      <w:sz w:val="25"/>
      <w:szCs w:val="25"/>
      <w:lang w:eastAsia="en-US"/>
    </w:rPr>
  </w:style>
  <w:style w:type="paragraph" w:customStyle="1" w:styleId="Nagwek620">
    <w:name w:val="Nagłówek #6 (2)"/>
    <w:basedOn w:val="Normalny"/>
    <w:link w:val="Nagwek62"/>
    <w:uiPriority w:val="99"/>
    <w:rsid w:val="00226462"/>
    <w:pPr>
      <w:widowControl/>
      <w:shd w:val="clear" w:color="auto" w:fill="FFFFFF"/>
      <w:suppressAutoHyphens w:val="0"/>
      <w:spacing w:before="240" w:after="60" w:line="240" w:lineRule="atLeast"/>
      <w:outlineLvl w:val="5"/>
    </w:pPr>
    <w:rPr>
      <w:rFonts w:eastAsiaTheme="minorHAnsi"/>
      <w:color w:val="auto"/>
      <w:kern w:val="0"/>
      <w:sz w:val="23"/>
      <w:szCs w:val="23"/>
      <w:lang w:eastAsia="en-US"/>
    </w:rPr>
  </w:style>
  <w:style w:type="paragraph" w:customStyle="1" w:styleId="Nagwek630">
    <w:name w:val="Nagłówek #6 (3)"/>
    <w:basedOn w:val="Normalny"/>
    <w:link w:val="Nagwek63"/>
    <w:uiPriority w:val="99"/>
    <w:rsid w:val="00226462"/>
    <w:pPr>
      <w:widowControl/>
      <w:shd w:val="clear" w:color="auto" w:fill="FFFFFF"/>
      <w:suppressAutoHyphens w:val="0"/>
      <w:spacing w:before="240" w:line="240" w:lineRule="atLeast"/>
      <w:outlineLvl w:val="5"/>
    </w:pPr>
    <w:rPr>
      <w:rFonts w:eastAsiaTheme="minorHAnsi"/>
      <w:b/>
      <w:bCs/>
      <w:color w:val="auto"/>
      <w:kern w:val="0"/>
      <w:sz w:val="23"/>
      <w:szCs w:val="23"/>
      <w:lang w:eastAsia="en-US"/>
    </w:rPr>
  </w:style>
  <w:style w:type="paragraph" w:customStyle="1" w:styleId="Nagwek580">
    <w:name w:val="Nagłówek #5 (8)"/>
    <w:basedOn w:val="Normalny"/>
    <w:link w:val="Nagwek58"/>
    <w:uiPriority w:val="99"/>
    <w:rsid w:val="00226462"/>
    <w:pPr>
      <w:widowControl/>
      <w:shd w:val="clear" w:color="auto" w:fill="FFFFFF"/>
      <w:suppressAutoHyphens w:val="0"/>
      <w:spacing w:before="240" w:after="60" w:line="240" w:lineRule="atLeast"/>
      <w:outlineLvl w:val="4"/>
    </w:pPr>
    <w:rPr>
      <w:rFonts w:ascii="SimSun" w:eastAsia="SimSun" w:hAnsiTheme="minorHAnsi" w:cs="SimSun"/>
      <w:b/>
      <w:bCs/>
      <w:color w:val="auto"/>
      <w:spacing w:val="-10"/>
      <w:kern w:val="0"/>
      <w:lang w:eastAsia="en-US"/>
    </w:rPr>
  </w:style>
  <w:style w:type="character" w:styleId="Odwoaniedokomentarza">
    <w:name w:val="annotation reference"/>
    <w:basedOn w:val="Domylnaczcionkaakapitu"/>
    <w:uiPriority w:val="99"/>
    <w:semiHidden/>
    <w:unhideWhenUsed/>
    <w:rsid w:val="00226462"/>
    <w:rPr>
      <w:sz w:val="16"/>
      <w:szCs w:val="16"/>
    </w:rPr>
  </w:style>
  <w:style w:type="paragraph" w:styleId="Tekstkomentarza">
    <w:name w:val="annotation text"/>
    <w:basedOn w:val="Normalny"/>
    <w:link w:val="TekstkomentarzaZnak"/>
    <w:uiPriority w:val="99"/>
    <w:semiHidden/>
    <w:unhideWhenUsed/>
    <w:rsid w:val="00226462"/>
    <w:pPr>
      <w:widowControl/>
      <w:suppressAutoHyphens w:val="0"/>
    </w:pPr>
    <w:rPr>
      <w:color w:val="auto"/>
      <w:kern w:val="0"/>
      <w:sz w:val="20"/>
      <w:szCs w:val="20"/>
      <w:lang w:eastAsia="pl-PL"/>
    </w:rPr>
  </w:style>
  <w:style w:type="character" w:customStyle="1" w:styleId="TekstkomentarzaZnak">
    <w:name w:val="Tekst komentarza Znak"/>
    <w:basedOn w:val="Domylnaczcionkaakapitu"/>
    <w:link w:val="Tekstkomentarza"/>
    <w:uiPriority w:val="99"/>
    <w:semiHidden/>
    <w:rsid w:val="0022646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226462"/>
    <w:rPr>
      <w:b/>
      <w:bCs/>
    </w:rPr>
  </w:style>
  <w:style w:type="character" w:customStyle="1" w:styleId="TematkomentarzaZnak">
    <w:name w:val="Temat komentarza Znak"/>
    <w:basedOn w:val="TekstkomentarzaZnak"/>
    <w:link w:val="Tematkomentarza"/>
    <w:uiPriority w:val="99"/>
    <w:semiHidden/>
    <w:rsid w:val="00226462"/>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226462"/>
    <w:pPr>
      <w:widowControl/>
      <w:suppressAutoHyphens w:val="0"/>
    </w:pPr>
    <w:rPr>
      <w:rFonts w:ascii="Segoe UI" w:hAnsi="Segoe UI" w:cs="Segoe UI"/>
      <w:color w:val="auto"/>
      <w:kern w:val="0"/>
      <w:sz w:val="18"/>
      <w:szCs w:val="18"/>
      <w:lang w:eastAsia="pl-PL"/>
    </w:rPr>
  </w:style>
  <w:style w:type="character" w:customStyle="1" w:styleId="TekstdymkaZnak">
    <w:name w:val="Tekst dymka Znak"/>
    <w:basedOn w:val="Domylnaczcionkaakapitu"/>
    <w:link w:val="Tekstdymka"/>
    <w:uiPriority w:val="99"/>
    <w:semiHidden/>
    <w:rsid w:val="00226462"/>
    <w:rPr>
      <w:rFonts w:ascii="Segoe UI" w:eastAsia="Times New Roman" w:hAnsi="Segoe UI" w:cs="Segoe UI"/>
      <w:sz w:val="18"/>
      <w:szCs w:val="18"/>
      <w:lang w:eastAsia="pl-PL"/>
    </w:rPr>
  </w:style>
  <w:style w:type="table" w:styleId="Tabela-Siatka">
    <w:name w:val="Table Grid"/>
    <w:basedOn w:val="Standardowy"/>
    <w:uiPriority w:val="39"/>
    <w:rsid w:val="002264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226462"/>
    <w:rPr>
      <w:color w:val="605E5C"/>
      <w:shd w:val="clear" w:color="auto" w:fill="E1DFDD"/>
    </w:rPr>
  </w:style>
  <w:style w:type="numbering" w:customStyle="1" w:styleId="WW8Num5711">
    <w:name w:val="WW8Num5711"/>
    <w:rsid w:val="00226462"/>
  </w:style>
  <w:style w:type="numbering" w:customStyle="1" w:styleId="WW8Num611">
    <w:name w:val="WW8Num611"/>
    <w:rsid w:val="00226462"/>
  </w:style>
  <w:style w:type="numbering" w:customStyle="1" w:styleId="WW8Num671">
    <w:name w:val="WW8Num671"/>
    <w:rsid w:val="00226462"/>
    <w:pPr>
      <w:numPr>
        <w:numId w:val="17"/>
      </w:numPr>
    </w:pPr>
  </w:style>
  <w:style w:type="character" w:styleId="Odwoanieprzypisudolnego">
    <w:name w:val="footnote reference"/>
    <w:uiPriority w:val="99"/>
    <w:unhideWhenUsed/>
    <w:rsid w:val="00226462"/>
    <w:rPr>
      <w:vertAlign w:val="superscript"/>
    </w:rPr>
  </w:style>
  <w:style w:type="table" w:customStyle="1" w:styleId="Tabela-Siatka1">
    <w:name w:val="Tabela - Siatka1"/>
    <w:basedOn w:val="Standardowy"/>
    <w:next w:val="Tabela-Siatka"/>
    <w:uiPriority w:val="39"/>
    <w:rsid w:val="0022646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1">
    <w:name w:val="WW8Num6111"/>
    <w:rsid w:val="00226462"/>
  </w:style>
  <w:style w:type="table" w:customStyle="1" w:styleId="Tabela-Siatka2">
    <w:name w:val="Tabela - Siatka2"/>
    <w:basedOn w:val="Standardowy"/>
    <w:next w:val="Tabela-Siatka"/>
    <w:uiPriority w:val="59"/>
    <w:rsid w:val="0022646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rsid w:val="0022646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22646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B55A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48E5B2-ACBC-45F4-9407-6ED5DDA7E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4</Pages>
  <Words>901</Words>
  <Characters>5408</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D.Kubica  ( KP Kędzierzyn-Koźle )</cp:lastModifiedBy>
  <cp:revision>44</cp:revision>
  <cp:lastPrinted>2025-10-06T08:26:00Z</cp:lastPrinted>
  <dcterms:created xsi:type="dcterms:W3CDTF">2025-06-09T11:35:00Z</dcterms:created>
  <dcterms:modified xsi:type="dcterms:W3CDTF">2025-12-04T14:57:00Z</dcterms:modified>
</cp:coreProperties>
</file>